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821A" w14:textId="6DF7398E" w:rsidR="00633579" w:rsidRDefault="007668FD">
      <w:r>
        <w:t>ADAY HAKEM ADAY GÖZLEMCİ KURS DUYURUSU</w:t>
      </w:r>
    </w:p>
    <w:p w14:paraId="2024AF07" w14:textId="28A06D6F" w:rsidR="007668FD" w:rsidRDefault="007668FD">
      <w:r>
        <w:t xml:space="preserve">Federasyonumuz bünyesinde bulunan Ampute Futbol branşında 2025 yılı </w:t>
      </w:r>
      <w:r w:rsidR="00AF08F3">
        <w:t>Aralık</w:t>
      </w:r>
      <w:r>
        <w:t xml:space="preserve"> Ayı içerisinde </w:t>
      </w:r>
      <w:r w:rsidR="00C54EA6">
        <w:t xml:space="preserve">Ankara İlinde </w:t>
      </w:r>
      <w:r>
        <w:t>Aday hakem ve Aday gözlemci kursu açılacaktır.</w:t>
      </w:r>
      <w:r w:rsidR="00C54EA6">
        <w:t xml:space="preserve"> </w:t>
      </w:r>
    </w:p>
    <w:p w14:paraId="58881F7E" w14:textId="25AC5573" w:rsidR="007668FD" w:rsidRDefault="007668FD">
      <w:r>
        <w:t>Kursa katılmak isteyen adayların ekteki formu doldurarak</w:t>
      </w:r>
      <w:r w:rsidR="00AF08F3">
        <w:t xml:space="preserve"> </w:t>
      </w:r>
      <w:r w:rsidR="00B15DCA">
        <w:t xml:space="preserve">son altı ay içerisinde çekilmiş fotoğraf ile birlikte </w:t>
      </w:r>
      <w:hyperlink r:id="rId5" w:history="1">
        <w:r w:rsidR="001D051D" w:rsidRPr="00C31904">
          <w:rPr>
            <w:rStyle w:val="Kpr"/>
          </w:rPr>
          <w:t>amputefutbolmerkezhakemkurulu@gmail.com</w:t>
        </w:r>
      </w:hyperlink>
      <w:r>
        <w:t xml:space="preserve">  mail adreslerine göndermeleri gerekmektedir. </w:t>
      </w:r>
    </w:p>
    <w:p w14:paraId="036A3FA0" w14:textId="4B3EF306" w:rsidR="00BE56D2" w:rsidRDefault="00017E3E">
      <w:r>
        <w:t xml:space="preserve">ADAY HAKEMLİK </w:t>
      </w:r>
      <w:r w:rsidR="00BE56D2">
        <w:t>BAŞVURU KOŞULLARI</w:t>
      </w:r>
    </w:p>
    <w:p w14:paraId="24EF605B" w14:textId="77777777" w:rsidR="00BE56D2" w:rsidRPr="00017E3E" w:rsidRDefault="00BE56D2" w:rsidP="00017E3E">
      <w:pPr>
        <w:pStyle w:val="ListeParagraf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kern w:val="0"/>
          <w:lang w:eastAsia="tr-TR"/>
          <w14:ligatures w14:val="none"/>
        </w:rPr>
      </w:pPr>
      <w:r w:rsidRPr="00017E3E">
        <w:rPr>
          <w:rFonts w:eastAsia="Times New Roman" w:cstheme="minorHAnsi"/>
          <w:color w:val="000000"/>
          <w:kern w:val="0"/>
          <w:lang w:eastAsia="tr-TR"/>
          <w14:ligatures w14:val="none"/>
        </w:rPr>
        <w:t>TFF bünyesinde hakemlik yapmış ya da halen yapıyor olmak.</w:t>
      </w:r>
    </w:p>
    <w:p w14:paraId="53E0C463" w14:textId="156A2A8F" w:rsidR="00BE56D2" w:rsidRPr="00017E3E" w:rsidRDefault="00BE56D2" w:rsidP="00017E3E">
      <w:pPr>
        <w:pStyle w:val="ListeParagraf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kern w:val="0"/>
          <w:lang w:eastAsia="tr-TR"/>
          <w14:ligatures w14:val="none"/>
        </w:rPr>
      </w:pPr>
      <w:r w:rsidRPr="00017E3E">
        <w:rPr>
          <w:rFonts w:eastAsia="Times New Roman" w:cstheme="minorHAnsi"/>
          <w:color w:val="000000"/>
          <w:kern w:val="0"/>
          <w:lang w:eastAsia="tr-TR"/>
          <w14:ligatures w14:val="none"/>
        </w:rPr>
        <w:t>En az lise veya dengi okul mezunu olmak.</w:t>
      </w:r>
    </w:p>
    <w:p w14:paraId="70DAF51C" w14:textId="77777777" w:rsidR="00BE56D2" w:rsidRPr="00017E3E" w:rsidRDefault="00BE56D2" w:rsidP="00017E3E">
      <w:pPr>
        <w:pStyle w:val="ListeParagraf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kern w:val="0"/>
          <w:lang w:eastAsia="tr-TR"/>
          <w14:ligatures w14:val="none"/>
        </w:rPr>
      </w:pPr>
      <w:r w:rsidRPr="00017E3E">
        <w:rPr>
          <w:rFonts w:eastAsia="Times New Roman" w:cstheme="minorHAnsi"/>
          <w:color w:val="000000"/>
          <w:kern w:val="0"/>
          <w:lang w:eastAsia="tr-TR"/>
          <w14:ligatures w14:val="none"/>
        </w:rPr>
        <w:t>Erkekler için en az 1.70 kadınlar için en az 1.60 boyunda ve atletik yapıya sahip olmak.</w:t>
      </w:r>
    </w:p>
    <w:p w14:paraId="1AFA29A3" w14:textId="2A8DF561" w:rsidR="00BE56D2" w:rsidRPr="00017E3E" w:rsidRDefault="00BE56D2" w:rsidP="00017E3E">
      <w:pPr>
        <w:pStyle w:val="ListeParagraf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kern w:val="0"/>
          <w:lang w:eastAsia="tr-TR"/>
          <w14:ligatures w14:val="none"/>
        </w:rPr>
      </w:pPr>
      <w:r w:rsidRPr="00017E3E">
        <w:rPr>
          <w:rFonts w:eastAsia="Times New Roman" w:cstheme="minorHAnsi"/>
          <w:color w:val="000000"/>
          <w:kern w:val="0"/>
          <w:lang w:eastAsia="tr-TR"/>
          <w14:ligatures w14:val="none"/>
        </w:rPr>
        <w:t>1986-200</w:t>
      </w:r>
      <w:r w:rsidR="001D051D">
        <w:rPr>
          <w:rFonts w:eastAsia="Times New Roman" w:cstheme="minorHAnsi"/>
          <w:color w:val="000000"/>
          <w:kern w:val="0"/>
          <w:lang w:eastAsia="tr-TR"/>
          <w14:ligatures w14:val="none"/>
        </w:rPr>
        <w:t>0</w:t>
      </w:r>
      <w:r w:rsidRPr="00017E3E">
        <w:rPr>
          <w:rFonts w:eastAsia="Times New Roman" w:cstheme="minorHAnsi"/>
          <w:color w:val="000000"/>
          <w:kern w:val="0"/>
          <w:lang w:eastAsia="tr-TR"/>
          <w14:ligatures w14:val="none"/>
        </w:rPr>
        <w:t xml:space="preserve"> yılları arasında doğmuş olmak.</w:t>
      </w:r>
    </w:p>
    <w:p w14:paraId="0A1C0C70" w14:textId="77777777" w:rsidR="00BE56D2" w:rsidRPr="00017E3E" w:rsidRDefault="00BE56D2" w:rsidP="00017E3E">
      <w:pPr>
        <w:pStyle w:val="ListeParagraf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kern w:val="0"/>
          <w:lang w:eastAsia="tr-TR"/>
          <w14:ligatures w14:val="none"/>
        </w:rPr>
      </w:pPr>
      <w:r w:rsidRPr="00017E3E">
        <w:rPr>
          <w:rFonts w:eastAsia="Times New Roman" w:cstheme="minorHAnsi"/>
          <w:color w:val="000000"/>
          <w:kern w:val="0"/>
          <w:lang w:eastAsia="tr-TR"/>
          <w14:ligatures w14:val="none"/>
        </w:rPr>
        <w:t>Sabıka kaydı bulunmamak.</w:t>
      </w:r>
    </w:p>
    <w:p w14:paraId="5298FBAD" w14:textId="77777777" w:rsidR="00017E3E" w:rsidRDefault="00017E3E" w:rsidP="00BE56D2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kern w:val="0"/>
          <w:lang w:eastAsia="tr-TR"/>
          <w14:ligatures w14:val="none"/>
        </w:rPr>
      </w:pPr>
      <w:r>
        <w:rPr>
          <w:rFonts w:eastAsia="Times New Roman" w:cstheme="minorHAnsi"/>
          <w:color w:val="000000"/>
          <w:kern w:val="0"/>
          <w:lang w:eastAsia="tr-TR"/>
          <w14:ligatures w14:val="none"/>
        </w:rPr>
        <w:t>ADAY GÖZLEMCİLİK BAŞVURU KOŞULLARI</w:t>
      </w:r>
    </w:p>
    <w:p w14:paraId="129F828C" w14:textId="3E57A799" w:rsidR="00017E3E" w:rsidRPr="00017E3E" w:rsidRDefault="00017E3E" w:rsidP="00017E3E">
      <w:pPr>
        <w:pStyle w:val="ListeParagraf"/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kern w:val="0"/>
          <w:lang w:eastAsia="tr-TR"/>
          <w14:ligatures w14:val="none"/>
        </w:rPr>
      </w:pPr>
      <w:r w:rsidRPr="00017E3E">
        <w:rPr>
          <w:rFonts w:eastAsia="Times New Roman" w:cstheme="minorHAnsi"/>
          <w:color w:val="000000"/>
          <w:kern w:val="0"/>
          <w:lang w:eastAsia="tr-TR"/>
          <w14:ligatures w14:val="none"/>
        </w:rPr>
        <w:t>TFF veya TBESF Bünyesinde en az 3 yıl vizeli hakem veya gözlemcilik yapmış olmak.</w:t>
      </w:r>
    </w:p>
    <w:p w14:paraId="7FA8EE36" w14:textId="60F65EE2" w:rsidR="00017E3E" w:rsidRDefault="00017E3E" w:rsidP="00017E3E">
      <w:pPr>
        <w:pStyle w:val="ListeParagraf"/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kern w:val="0"/>
          <w:lang w:eastAsia="tr-TR"/>
          <w14:ligatures w14:val="none"/>
        </w:rPr>
      </w:pPr>
      <w:r w:rsidRPr="00017E3E">
        <w:rPr>
          <w:rFonts w:eastAsia="Times New Roman" w:cstheme="minorHAnsi"/>
          <w:color w:val="000000"/>
          <w:kern w:val="0"/>
          <w:lang w:eastAsia="tr-TR"/>
          <w14:ligatures w14:val="none"/>
        </w:rPr>
        <w:t>35-65 yaşları arasında bulunmak</w:t>
      </w:r>
    </w:p>
    <w:p w14:paraId="722FE041" w14:textId="4698C761" w:rsidR="004E718C" w:rsidRDefault="004E718C" w:rsidP="00017E3E">
      <w:pPr>
        <w:pStyle w:val="ListeParagraf"/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kern w:val="0"/>
          <w:lang w:eastAsia="tr-TR"/>
          <w14:ligatures w14:val="none"/>
        </w:rPr>
      </w:pPr>
      <w:r>
        <w:rPr>
          <w:rFonts w:eastAsia="Times New Roman" w:cstheme="minorHAnsi"/>
          <w:color w:val="000000"/>
          <w:kern w:val="0"/>
          <w:lang w:eastAsia="tr-TR"/>
          <w14:ligatures w14:val="none"/>
        </w:rPr>
        <w:t>En az lise veya dengi okul mezunu olmak</w:t>
      </w:r>
    </w:p>
    <w:p w14:paraId="33E505D9" w14:textId="76578512" w:rsidR="004E718C" w:rsidRDefault="004E718C" w:rsidP="00017E3E">
      <w:pPr>
        <w:pStyle w:val="ListeParagraf"/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kern w:val="0"/>
          <w:lang w:eastAsia="tr-TR"/>
          <w14:ligatures w14:val="none"/>
        </w:rPr>
      </w:pPr>
      <w:r>
        <w:rPr>
          <w:rFonts w:eastAsia="Times New Roman" w:cstheme="minorHAnsi"/>
          <w:color w:val="000000"/>
          <w:kern w:val="0"/>
          <w:lang w:eastAsia="tr-TR"/>
          <w14:ligatures w14:val="none"/>
        </w:rPr>
        <w:t xml:space="preserve">İnternet iletişimi ve ofis programlarına </w:t>
      </w:r>
      <w:proofErr w:type="gramStart"/>
      <w:r>
        <w:rPr>
          <w:rFonts w:eastAsia="Times New Roman" w:cstheme="minorHAnsi"/>
          <w:color w:val="000000"/>
          <w:kern w:val="0"/>
          <w:lang w:eastAsia="tr-TR"/>
          <w14:ligatures w14:val="none"/>
        </w:rPr>
        <w:t>hakim</w:t>
      </w:r>
      <w:proofErr w:type="gramEnd"/>
      <w:r>
        <w:rPr>
          <w:rFonts w:eastAsia="Times New Roman" w:cstheme="minorHAnsi"/>
          <w:color w:val="000000"/>
          <w:kern w:val="0"/>
          <w:lang w:eastAsia="tr-TR"/>
          <w14:ligatures w14:val="none"/>
        </w:rPr>
        <w:t xml:space="preserve"> olmak</w:t>
      </w:r>
    </w:p>
    <w:p w14:paraId="15D5026D" w14:textId="65765BA3" w:rsidR="00017E3E" w:rsidRPr="004E718C" w:rsidRDefault="004E718C" w:rsidP="00BE56D2">
      <w:pPr>
        <w:pStyle w:val="ListeParagraf"/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kern w:val="0"/>
          <w:lang w:eastAsia="tr-TR"/>
          <w14:ligatures w14:val="none"/>
        </w:rPr>
      </w:pPr>
      <w:r w:rsidRPr="004E718C">
        <w:rPr>
          <w:rFonts w:eastAsia="Times New Roman" w:cstheme="minorHAnsi"/>
          <w:color w:val="000000"/>
          <w:kern w:val="0"/>
          <w:lang w:eastAsia="tr-TR"/>
          <w14:ligatures w14:val="none"/>
        </w:rPr>
        <w:t>Sabıka kaydı bulunmamak</w:t>
      </w:r>
    </w:p>
    <w:p w14:paraId="155C4D33" w14:textId="77777777" w:rsidR="00BE56D2" w:rsidRDefault="00BE56D2"/>
    <w:p w14:paraId="479CA46E" w14:textId="5376F3F3" w:rsidR="007668FD" w:rsidRDefault="007668FD">
      <w:r>
        <w:t xml:space="preserve">Başvurular </w:t>
      </w:r>
      <w:r w:rsidR="00AF08F3">
        <w:t>İlgili talimat maddesi gereğince</w:t>
      </w:r>
      <w:r w:rsidR="00C54EA6">
        <w:t>,</w:t>
      </w:r>
      <w:r w:rsidR="00AF08F3">
        <w:t xml:space="preserve"> </w:t>
      </w:r>
      <w:r>
        <w:t>Ampute Futbol Merkez Hakem Kurulunca ihtiyaç olan illere ve mevcut hakem sayılarına göre değerlendiril</w:t>
      </w:r>
      <w:r w:rsidR="00C54EA6">
        <w:t>ecek</w:t>
      </w:r>
      <w:r w:rsidR="00677798">
        <w:t xml:space="preserve"> olup, katılımı uygun görülen adaylarla</w:t>
      </w:r>
      <w:r w:rsidR="00C54EA6">
        <w:t xml:space="preserve"> davet usulü ile </w:t>
      </w:r>
      <w:r w:rsidR="00677798">
        <w:t xml:space="preserve">kurs </w:t>
      </w:r>
      <w:r w:rsidR="00C54EA6">
        <w:t>tarih</w:t>
      </w:r>
      <w:r w:rsidR="00677798">
        <w:t>i</w:t>
      </w:r>
      <w:r w:rsidR="00C54EA6">
        <w:t xml:space="preserve"> ve saat</w:t>
      </w:r>
      <w:r w:rsidR="00677798">
        <w:t xml:space="preserve"> bilgileri paylaşılacaktır</w:t>
      </w:r>
      <w:r>
        <w:t>.</w:t>
      </w:r>
      <w:r w:rsidR="00231256">
        <w:t xml:space="preserve"> </w:t>
      </w:r>
    </w:p>
    <w:p w14:paraId="3AB1B54B" w14:textId="77777777" w:rsidR="007668FD" w:rsidRDefault="007668FD"/>
    <w:p w14:paraId="5E86A1BA" w14:textId="77777777" w:rsidR="007668FD" w:rsidRDefault="007668FD"/>
    <w:sectPr w:rsidR="00766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E1A"/>
    <w:multiLevelType w:val="hybridMultilevel"/>
    <w:tmpl w:val="C3F62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62797"/>
    <w:multiLevelType w:val="hybridMultilevel"/>
    <w:tmpl w:val="F94802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60548">
    <w:abstractNumId w:val="0"/>
  </w:num>
  <w:num w:numId="2" w16cid:durableId="20645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FD"/>
    <w:rsid w:val="00017E3E"/>
    <w:rsid w:val="000828B9"/>
    <w:rsid w:val="0018408D"/>
    <w:rsid w:val="001D051D"/>
    <w:rsid w:val="00231256"/>
    <w:rsid w:val="004E718C"/>
    <w:rsid w:val="00633579"/>
    <w:rsid w:val="00677798"/>
    <w:rsid w:val="007668FD"/>
    <w:rsid w:val="007B1546"/>
    <w:rsid w:val="00A74213"/>
    <w:rsid w:val="00AF08F3"/>
    <w:rsid w:val="00B15DCA"/>
    <w:rsid w:val="00B44E59"/>
    <w:rsid w:val="00BE56D2"/>
    <w:rsid w:val="00C54EA6"/>
    <w:rsid w:val="00ED573D"/>
    <w:rsid w:val="00F3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3ED1"/>
  <w15:chartTrackingRefBased/>
  <w15:docId w15:val="{1FBD5E1D-AAEC-4951-8F58-5E70AAB3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6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6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6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6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6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6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6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6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6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6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6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6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68F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68F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68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68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68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68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6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6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6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6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6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68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68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68F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6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68F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68FD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668F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6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putefutbolmerkezhakemkurul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ALANKA</dc:creator>
  <cp:keywords/>
  <dc:description/>
  <cp:lastModifiedBy>Ahmet ALANKA</cp:lastModifiedBy>
  <cp:revision>5</cp:revision>
  <dcterms:created xsi:type="dcterms:W3CDTF">2025-12-11T09:38:00Z</dcterms:created>
  <dcterms:modified xsi:type="dcterms:W3CDTF">2025-12-11T11:15:00Z</dcterms:modified>
</cp:coreProperties>
</file>