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FD6" w14:textId="77777777" w:rsidR="003B27AF" w:rsidRPr="003B27AF" w:rsidRDefault="00573A3D" w:rsidP="00F01A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A79321A" wp14:editId="1683FE44">
            <wp:simplePos x="0" y="0"/>
            <wp:positionH relativeFrom="column">
              <wp:posOffset>409575</wp:posOffset>
            </wp:positionH>
            <wp:positionV relativeFrom="paragraph">
              <wp:posOffset>-4445</wp:posOffset>
            </wp:positionV>
            <wp:extent cx="847725" cy="842652"/>
            <wp:effectExtent l="0" t="0" r="0" b="0"/>
            <wp:wrapThrough wrapText="bothSides">
              <wp:wrapPolygon edited="0">
                <wp:start x="0" y="0"/>
                <wp:lineTo x="0" y="20998"/>
                <wp:lineTo x="20872" y="20998"/>
                <wp:lineTo x="20872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anlık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F01A3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b/>
          <w:noProof/>
        </w:rPr>
        <w:drawing>
          <wp:inline distT="0" distB="0" distL="0" distR="0" wp14:anchorId="60BE430E" wp14:editId="7E1F4D71">
            <wp:extent cx="914400" cy="838200"/>
            <wp:effectExtent l="0" t="0" r="0" b="0"/>
            <wp:docPr id="1" name="Resim 1" descr="C:\Users\basin\Desktop\f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basin\Desktop\fe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1735" w14:textId="77777777" w:rsidR="008C366C" w:rsidRPr="003B27AF" w:rsidRDefault="004F0394" w:rsidP="00F01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AF">
        <w:rPr>
          <w:rFonts w:ascii="Times New Roman" w:hAnsi="Times New Roman" w:cs="Times New Roman"/>
          <w:b/>
          <w:sz w:val="32"/>
          <w:szCs w:val="32"/>
        </w:rPr>
        <w:t>TÜRKİYE BEDENSEL ENGELLİLER SPOR FEDERASYONU</w:t>
      </w:r>
    </w:p>
    <w:p w14:paraId="034B0428" w14:textId="77777777" w:rsidR="00FE3444" w:rsidRPr="003B27AF" w:rsidRDefault="00133FEB" w:rsidP="00F01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TEKERLEKLİ SANDALYE TENİS</w:t>
      </w:r>
    </w:p>
    <w:p w14:paraId="6FEB12F9" w14:textId="2314D2F4" w:rsidR="00FE3444" w:rsidRPr="003B27AF" w:rsidRDefault="00A06B20" w:rsidP="00F01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AKINCILAR</w:t>
      </w:r>
      <w:r w:rsidR="006137CC">
        <w:rPr>
          <w:rFonts w:ascii="Times New Roman" w:hAnsi="Times New Roman" w:cs="Times New Roman"/>
          <w:b/>
          <w:sz w:val="32"/>
          <w:szCs w:val="32"/>
        </w:rPr>
        <w:t xml:space="preserve"> T.S. TENİS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7CC">
        <w:rPr>
          <w:rFonts w:ascii="Times New Roman" w:hAnsi="Times New Roman" w:cs="Times New Roman"/>
          <w:b/>
          <w:sz w:val="32"/>
          <w:szCs w:val="32"/>
        </w:rPr>
        <w:t>TÜRKİYE ŞAMPİYONASI</w:t>
      </w:r>
    </w:p>
    <w:p w14:paraId="2843CD40" w14:textId="77777777" w:rsidR="00AA2528" w:rsidRPr="003B27AF" w:rsidRDefault="004F0394" w:rsidP="00F01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AF">
        <w:rPr>
          <w:rFonts w:ascii="Times New Roman" w:hAnsi="Times New Roman" w:cs="Times New Roman"/>
          <w:b/>
          <w:sz w:val="32"/>
          <w:szCs w:val="32"/>
        </w:rPr>
        <w:t>YARIŞMA TALİMATI</w:t>
      </w:r>
    </w:p>
    <w:p w14:paraId="4C25E54B" w14:textId="746D250B" w:rsidR="00DC062B" w:rsidRPr="009C4CD3" w:rsidRDefault="000445CC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D3">
        <w:rPr>
          <w:rFonts w:ascii="Times New Roman" w:hAnsi="Times New Roman" w:cs="Times New Roman"/>
          <w:b/>
          <w:sz w:val="28"/>
          <w:szCs w:val="28"/>
        </w:rPr>
        <w:t xml:space="preserve">Müsabaka Adı        </w:t>
      </w:r>
      <w:proofErr w:type="gramStart"/>
      <w:r w:rsidR="00AA2528">
        <w:rPr>
          <w:rFonts w:ascii="Times New Roman" w:hAnsi="Times New Roman" w:cs="Times New Roman"/>
          <w:b/>
          <w:sz w:val="28"/>
          <w:szCs w:val="28"/>
        </w:rPr>
        <w:tab/>
      </w:r>
      <w:r w:rsidR="00DC1685">
        <w:rPr>
          <w:rFonts w:ascii="Times New Roman" w:hAnsi="Times New Roman" w:cs="Times New Roman"/>
          <w:b/>
          <w:sz w:val="28"/>
          <w:szCs w:val="28"/>
        </w:rPr>
        <w:t>:</w:t>
      </w:r>
      <w:r w:rsidRPr="009C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Tekerlekli</w:t>
      </w:r>
      <w:proofErr w:type="gramEnd"/>
      <w:r w:rsidR="006137CC">
        <w:rPr>
          <w:rFonts w:ascii="Times New Roman" w:hAnsi="Times New Roman" w:cs="Times New Roman"/>
          <w:sz w:val="28"/>
          <w:szCs w:val="28"/>
        </w:rPr>
        <w:t xml:space="preserve"> Sandalye Tenis Türkiye Şampiyonası</w:t>
      </w:r>
    </w:p>
    <w:p w14:paraId="64DA4E4D" w14:textId="14636178" w:rsidR="000445CC" w:rsidRDefault="004F0394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D3">
        <w:rPr>
          <w:rFonts w:ascii="Times New Roman" w:hAnsi="Times New Roman" w:cs="Times New Roman"/>
          <w:b/>
          <w:sz w:val="28"/>
          <w:szCs w:val="28"/>
        </w:rPr>
        <w:t>Müsabaka</w:t>
      </w:r>
      <w:r w:rsidR="000445CC" w:rsidRPr="009C4CD3">
        <w:rPr>
          <w:rFonts w:ascii="Times New Roman" w:hAnsi="Times New Roman" w:cs="Times New Roman"/>
          <w:b/>
          <w:sz w:val="28"/>
          <w:szCs w:val="28"/>
        </w:rPr>
        <w:t xml:space="preserve"> Tarihi   </w:t>
      </w:r>
      <w:proofErr w:type="gramStart"/>
      <w:r w:rsidR="00AA2528">
        <w:rPr>
          <w:rFonts w:ascii="Times New Roman" w:hAnsi="Times New Roman" w:cs="Times New Roman"/>
          <w:b/>
          <w:sz w:val="28"/>
          <w:szCs w:val="28"/>
        </w:rPr>
        <w:tab/>
      </w:r>
      <w:r w:rsidR="00DC1685">
        <w:rPr>
          <w:rFonts w:ascii="Times New Roman" w:hAnsi="Times New Roman" w:cs="Times New Roman"/>
          <w:b/>
          <w:sz w:val="28"/>
          <w:szCs w:val="28"/>
        </w:rPr>
        <w:t>:</w:t>
      </w:r>
      <w:r w:rsidR="000445CC" w:rsidRPr="009C4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37CC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A06B20">
        <w:rPr>
          <w:rFonts w:ascii="Times New Roman" w:hAnsi="Times New Roman" w:cs="Times New Roman"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Haziran</w:t>
      </w:r>
      <w:r w:rsidR="00F01A42">
        <w:rPr>
          <w:rFonts w:ascii="Times New Roman" w:hAnsi="Times New Roman" w:cs="Times New Roman"/>
          <w:sz w:val="28"/>
          <w:szCs w:val="28"/>
        </w:rPr>
        <w:t xml:space="preserve"> </w:t>
      </w:r>
      <w:r w:rsidR="00A06B20">
        <w:rPr>
          <w:rFonts w:ascii="Times New Roman" w:hAnsi="Times New Roman" w:cs="Times New Roman"/>
          <w:sz w:val="28"/>
          <w:szCs w:val="28"/>
        </w:rPr>
        <w:t>-</w:t>
      </w:r>
      <w:r w:rsidR="00F01A42">
        <w:rPr>
          <w:rFonts w:ascii="Times New Roman" w:hAnsi="Times New Roman" w:cs="Times New Roman"/>
          <w:sz w:val="28"/>
          <w:szCs w:val="28"/>
        </w:rPr>
        <w:t xml:space="preserve"> </w:t>
      </w:r>
      <w:r w:rsidR="00A06B20">
        <w:rPr>
          <w:rFonts w:ascii="Times New Roman" w:hAnsi="Times New Roman" w:cs="Times New Roman"/>
          <w:sz w:val="28"/>
          <w:szCs w:val="28"/>
        </w:rPr>
        <w:t>2</w:t>
      </w:r>
      <w:r w:rsidR="006137CC">
        <w:rPr>
          <w:rFonts w:ascii="Times New Roman" w:hAnsi="Times New Roman" w:cs="Times New Roman"/>
          <w:sz w:val="28"/>
          <w:szCs w:val="28"/>
        </w:rPr>
        <w:t>5</w:t>
      </w:r>
      <w:r w:rsidR="00A06B20">
        <w:rPr>
          <w:rFonts w:ascii="Times New Roman" w:hAnsi="Times New Roman" w:cs="Times New Roman"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Haziran</w:t>
      </w:r>
      <w:r w:rsidR="00573A3D">
        <w:rPr>
          <w:rFonts w:ascii="Times New Roman" w:hAnsi="Times New Roman" w:cs="Times New Roman"/>
          <w:sz w:val="28"/>
          <w:szCs w:val="28"/>
        </w:rPr>
        <w:t xml:space="preserve"> 20</w:t>
      </w:r>
      <w:r w:rsidR="00A06B20">
        <w:rPr>
          <w:rFonts w:ascii="Times New Roman" w:hAnsi="Times New Roman" w:cs="Times New Roman"/>
          <w:sz w:val="28"/>
          <w:szCs w:val="28"/>
        </w:rPr>
        <w:t>2</w:t>
      </w:r>
      <w:r w:rsidR="006137CC">
        <w:rPr>
          <w:rFonts w:ascii="Times New Roman" w:hAnsi="Times New Roman" w:cs="Times New Roman"/>
          <w:sz w:val="28"/>
          <w:szCs w:val="28"/>
        </w:rPr>
        <w:t>3</w:t>
      </w:r>
    </w:p>
    <w:p w14:paraId="25FADAEF" w14:textId="77777777" w:rsidR="00B70051" w:rsidRDefault="00B70051" w:rsidP="00B70051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D3">
        <w:rPr>
          <w:rFonts w:ascii="Times New Roman" w:hAnsi="Times New Roman" w:cs="Times New Roman"/>
          <w:b/>
          <w:sz w:val="28"/>
          <w:szCs w:val="28"/>
        </w:rPr>
        <w:t xml:space="preserve">Müsabaka Yeri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9C4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B20">
        <w:rPr>
          <w:rFonts w:ascii="Times New Roman" w:hAnsi="Times New Roman" w:cs="Times New Roman"/>
          <w:sz w:val="28"/>
          <w:szCs w:val="28"/>
        </w:rPr>
        <w:t>Manisa</w:t>
      </w:r>
      <w:proofErr w:type="gramEnd"/>
      <w:r w:rsidR="00A06B20">
        <w:rPr>
          <w:rFonts w:ascii="Times New Roman" w:hAnsi="Times New Roman" w:cs="Times New Roman"/>
          <w:sz w:val="28"/>
          <w:szCs w:val="28"/>
        </w:rPr>
        <w:t>/Demirci</w:t>
      </w:r>
    </w:p>
    <w:p w14:paraId="23ADB913" w14:textId="3125CE5E" w:rsidR="00B70051" w:rsidRPr="00B70051" w:rsidRDefault="00B70051" w:rsidP="00B70051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9C4CD3">
        <w:rPr>
          <w:rFonts w:ascii="Times New Roman" w:hAnsi="Times New Roman" w:cs="Times New Roman"/>
          <w:b/>
          <w:sz w:val="28"/>
          <w:szCs w:val="28"/>
        </w:rPr>
        <w:t>Son Başvuru Tarihi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1B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A06B20">
        <w:rPr>
          <w:rFonts w:ascii="Times New Roman" w:hAnsi="Times New Roman" w:cs="Times New Roman"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Haziran</w:t>
      </w:r>
      <w:r w:rsidR="00A06B20">
        <w:rPr>
          <w:rFonts w:ascii="Times New Roman" w:hAnsi="Times New Roman" w:cs="Times New Roman"/>
          <w:sz w:val="28"/>
          <w:szCs w:val="28"/>
        </w:rPr>
        <w:t xml:space="preserve"> 202</w:t>
      </w:r>
      <w:r w:rsidR="006137CC">
        <w:rPr>
          <w:rFonts w:ascii="Times New Roman" w:hAnsi="Times New Roman" w:cs="Times New Roman"/>
          <w:sz w:val="28"/>
          <w:szCs w:val="28"/>
        </w:rPr>
        <w:t>3</w:t>
      </w:r>
      <w:r w:rsidR="00573A3D" w:rsidRPr="00573A3D">
        <w:rPr>
          <w:rFonts w:ascii="Times New Roman" w:hAnsi="Times New Roman" w:cs="Times New Roman"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Cuma</w:t>
      </w:r>
      <w:r w:rsidRPr="00B70051">
        <w:rPr>
          <w:rFonts w:ascii="Times New Roman" w:hAnsi="Times New Roman" w:cs="Times New Roman"/>
          <w:sz w:val="28"/>
          <w:szCs w:val="28"/>
        </w:rPr>
        <w:t xml:space="preserve"> günü </w:t>
      </w:r>
      <w:r w:rsidR="001B2ABD">
        <w:rPr>
          <w:rFonts w:ascii="Times New Roman" w:hAnsi="Times New Roman" w:cs="Times New Roman"/>
          <w:sz w:val="28"/>
          <w:szCs w:val="28"/>
        </w:rPr>
        <w:t>saat: 1</w:t>
      </w:r>
      <w:r w:rsidR="006137CC">
        <w:rPr>
          <w:rFonts w:ascii="Times New Roman" w:hAnsi="Times New Roman" w:cs="Times New Roman"/>
          <w:sz w:val="28"/>
          <w:szCs w:val="28"/>
        </w:rPr>
        <w:t>7</w:t>
      </w:r>
      <w:r w:rsidR="001B2ABD">
        <w:rPr>
          <w:rFonts w:ascii="Times New Roman" w:hAnsi="Times New Roman" w:cs="Times New Roman"/>
          <w:sz w:val="28"/>
          <w:szCs w:val="28"/>
        </w:rPr>
        <w:t>.00</w:t>
      </w:r>
      <w:r w:rsidRPr="00B700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1D4DC" w14:textId="52CCCB0D" w:rsidR="00B70051" w:rsidRDefault="00B70051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Fikstür Çekimi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6137CC">
        <w:rPr>
          <w:rFonts w:ascii="Times New Roman" w:hAnsi="Times New Roman" w:cs="Times New Roman"/>
          <w:sz w:val="28"/>
          <w:szCs w:val="28"/>
        </w:rPr>
        <w:t>2</w:t>
      </w:r>
      <w:r w:rsidR="006012CA">
        <w:rPr>
          <w:rFonts w:ascii="Times New Roman" w:hAnsi="Times New Roman" w:cs="Times New Roman"/>
          <w:sz w:val="28"/>
          <w:szCs w:val="28"/>
        </w:rPr>
        <w:t>1</w:t>
      </w:r>
      <w:r w:rsidR="00A06B20">
        <w:rPr>
          <w:rFonts w:ascii="Times New Roman" w:hAnsi="Times New Roman" w:cs="Times New Roman"/>
          <w:sz w:val="28"/>
          <w:szCs w:val="28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</w:rPr>
        <w:t>Haziran</w:t>
      </w:r>
      <w:r w:rsidR="00A06B20">
        <w:rPr>
          <w:rFonts w:ascii="Times New Roman" w:hAnsi="Times New Roman" w:cs="Times New Roman"/>
          <w:sz w:val="28"/>
          <w:szCs w:val="28"/>
        </w:rPr>
        <w:t xml:space="preserve"> 202</w:t>
      </w:r>
      <w:r w:rsidR="006137CC">
        <w:rPr>
          <w:rFonts w:ascii="Times New Roman" w:hAnsi="Times New Roman" w:cs="Times New Roman"/>
          <w:sz w:val="28"/>
          <w:szCs w:val="28"/>
        </w:rPr>
        <w:t>3</w:t>
      </w:r>
      <w:r w:rsidR="00573A3D">
        <w:rPr>
          <w:rFonts w:ascii="Times New Roman" w:hAnsi="Times New Roman" w:cs="Times New Roman"/>
          <w:sz w:val="28"/>
          <w:szCs w:val="28"/>
        </w:rPr>
        <w:t xml:space="preserve"> </w:t>
      </w:r>
      <w:r w:rsidR="006012CA">
        <w:rPr>
          <w:rFonts w:ascii="Times New Roman" w:hAnsi="Times New Roman" w:cs="Times New Roman"/>
          <w:sz w:val="28"/>
          <w:szCs w:val="28"/>
        </w:rPr>
        <w:t>Çarşamba</w:t>
      </w:r>
      <w:r w:rsidRPr="00B70051">
        <w:rPr>
          <w:rFonts w:ascii="Times New Roman" w:hAnsi="Times New Roman" w:cs="Times New Roman"/>
          <w:sz w:val="28"/>
          <w:szCs w:val="28"/>
        </w:rPr>
        <w:t xml:space="preserve"> günü saat 17:00 </w:t>
      </w:r>
      <w:r w:rsidRPr="00B70051">
        <w:rPr>
          <w:rFonts w:ascii="Times New Roman" w:hAnsi="Times New Roman" w:cs="Times New Roman"/>
          <w:color w:val="000000"/>
          <w:sz w:val="28"/>
          <w:szCs w:val="28"/>
        </w:rPr>
        <w:t xml:space="preserve">müsabaka yerinde yapılacaktır. Müsabakaya başvuru yapan sporcular fikstür çekimi öncesinde lisansları ile birlikte müsabaka yerinde hazır olmaları gerekmektedir. Mazereti nedeniyle fikstür çekiminde bulunamayacak </w:t>
      </w:r>
      <w:proofErr w:type="gramStart"/>
      <w:r w:rsidRPr="00B70051">
        <w:rPr>
          <w:rFonts w:ascii="Times New Roman" w:hAnsi="Times New Roman" w:cs="Times New Roman"/>
          <w:color w:val="000000"/>
          <w:sz w:val="28"/>
          <w:szCs w:val="28"/>
        </w:rPr>
        <w:t>kişiler</w:t>
      </w:r>
      <w:proofErr w:type="gramEnd"/>
      <w:r w:rsidRPr="00B70051">
        <w:rPr>
          <w:rFonts w:ascii="Times New Roman" w:hAnsi="Times New Roman" w:cs="Times New Roman"/>
          <w:color w:val="000000"/>
          <w:sz w:val="28"/>
          <w:szCs w:val="28"/>
        </w:rPr>
        <w:t xml:space="preserve"> mazeret durumlarını belirten bir dilekçeyi müsabakanın Başhakemine iletmek zorundadır.</w:t>
      </w:r>
      <w:r w:rsidRPr="00B70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6FD64A" w14:textId="77777777" w:rsidR="00737435" w:rsidRPr="006C70E1" w:rsidRDefault="00737435" w:rsidP="00F01A3C">
      <w:pPr>
        <w:pStyle w:val="AralkYok"/>
        <w:jc w:val="both"/>
        <w:rPr>
          <w:rFonts w:ascii="Times New Roman" w:hAnsi="Times New Roman" w:cs="Times New Roman"/>
          <w:b/>
        </w:rPr>
      </w:pPr>
    </w:p>
    <w:p w14:paraId="167C8A9C" w14:textId="77777777" w:rsidR="004F0394" w:rsidRPr="00D30530" w:rsidRDefault="005C3ED2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4F0394" w:rsidRPr="00D30530">
        <w:rPr>
          <w:rFonts w:ascii="Times New Roman" w:hAnsi="Times New Roman" w:cs="Times New Roman"/>
          <w:b/>
          <w:sz w:val="28"/>
          <w:szCs w:val="28"/>
          <w:u w:val="single"/>
        </w:rPr>
        <w:t>Müsabakalara Katılma Şartları</w:t>
      </w:r>
      <w:r w:rsidR="00D30530" w:rsidRPr="00D305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2DE3F37" w14:textId="77777777" w:rsidR="004F0394" w:rsidRPr="00D30530" w:rsidRDefault="005C3ED2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0394" w:rsidRPr="00D30530">
        <w:rPr>
          <w:rFonts w:ascii="Times New Roman" w:hAnsi="Times New Roman" w:cs="Times New Roman"/>
          <w:sz w:val="28"/>
          <w:szCs w:val="28"/>
        </w:rPr>
        <w:t>Müsabakalara katılacak takım ve</w:t>
      </w:r>
      <w:r w:rsidR="00D30530" w:rsidRPr="00D30530">
        <w:rPr>
          <w:rFonts w:ascii="Times New Roman" w:hAnsi="Times New Roman" w:cs="Times New Roman"/>
          <w:sz w:val="28"/>
          <w:szCs w:val="28"/>
        </w:rPr>
        <w:t xml:space="preserve">ya </w:t>
      </w:r>
      <w:r w:rsidR="004F0394" w:rsidRPr="00D30530">
        <w:rPr>
          <w:rFonts w:ascii="Times New Roman" w:hAnsi="Times New Roman" w:cs="Times New Roman"/>
          <w:sz w:val="28"/>
          <w:szCs w:val="28"/>
        </w:rPr>
        <w:t>sporcular</w:t>
      </w:r>
      <w:r w:rsidR="00425D10">
        <w:rPr>
          <w:rFonts w:ascii="Times New Roman" w:hAnsi="Times New Roman" w:cs="Times New Roman"/>
          <w:sz w:val="28"/>
          <w:szCs w:val="28"/>
        </w:rPr>
        <w:t xml:space="preserve"> </w:t>
      </w:r>
      <w:r w:rsidR="004F0394" w:rsidRPr="00D30530">
        <w:rPr>
          <w:rFonts w:ascii="Times New Roman" w:hAnsi="Times New Roman" w:cs="Times New Roman"/>
          <w:sz w:val="28"/>
          <w:szCs w:val="28"/>
        </w:rPr>
        <w:t xml:space="preserve">da aşağıdaki şartlar aranır;  </w:t>
      </w:r>
    </w:p>
    <w:p w14:paraId="632BF1D4" w14:textId="77777777" w:rsidR="004F0394" w:rsidRPr="00D30530" w:rsidRDefault="00CF6869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D30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79" w:rsidRPr="00D3053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4F0394" w:rsidRPr="00D30530">
        <w:rPr>
          <w:rFonts w:ascii="Times New Roman" w:hAnsi="Times New Roman" w:cs="Times New Roman"/>
          <w:b/>
          <w:sz w:val="28"/>
          <w:szCs w:val="28"/>
        </w:rPr>
        <w:t>)</w:t>
      </w:r>
      <w:r w:rsidR="005D1492" w:rsidRPr="00D30530">
        <w:rPr>
          <w:rFonts w:ascii="Times New Roman" w:hAnsi="Times New Roman" w:cs="Times New Roman"/>
          <w:sz w:val="28"/>
          <w:szCs w:val="28"/>
        </w:rPr>
        <w:t xml:space="preserve"> Küçükler (</w:t>
      </w:r>
      <w:proofErr w:type="spellStart"/>
      <w:r w:rsidR="005D1492" w:rsidRPr="00D30530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="005D1492" w:rsidRPr="00D30530">
        <w:rPr>
          <w:rFonts w:ascii="Times New Roman" w:hAnsi="Times New Roman" w:cs="Times New Roman"/>
          <w:sz w:val="28"/>
          <w:szCs w:val="28"/>
        </w:rPr>
        <w:t>) kategorisine katılacak sporcuların 18 yaşını doldurmamış olması</w:t>
      </w:r>
      <w:r w:rsidR="004F0394" w:rsidRPr="00D30530">
        <w:rPr>
          <w:rFonts w:ascii="Times New Roman" w:hAnsi="Times New Roman" w:cs="Times New Roman"/>
          <w:sz w:val="28"/>
          <w:szCs w:val="28"/>
        </w:rPr>
        <w:t>.</w:t>
      </w:r>
    </w:p>
    <w:p w14:paraId="27E92B7B" w14:textId="77777777" w:rsidR="004F0394" w:rsidRPr="00D30530" w:rsidRDefault="00CF6869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D30530">
        <w:rPr>
          <w:rFonts w:ascii="Times New Roman" w:hAnsi="Times New Roman" w:cs="Times New Roman"/>
          <w:sz w:val="28"/>
          <w:szCs w:val="28"/>
        </w:rPr>
        <w:t xml:space="preserve"> </w:t>
      </w:r>
      <w:r w:rsidR="00563424" w:rsidRPr="00D30530">
        <w:rPr>
          <w:rFonts w:ascii="Times New Roman" w:hAnsi="Times New Roman" w:cs="Times New Roman"/>
          <w:sz w:val="28"/>
          <w:szCs w:val="28"/>
        </w:rPr>
        <w:t xml:space="preserve"> </w:t>
      </w:r>
      <w:r w:rsidR="00A76E79" w:rsidRPr="00D30530">
        <w:rPr>
          <w:rFonts w:ascii="Times New Roman" w:hAnsi="Times New Roman" w:cs="Times New Roman"/>
          <w:b/>
          <w:sz w:val="28"/>
          <w:szCs w:val="28"/>
        </w:rPr>
        <w:t>b</w:t>
      </w:r>
      <w:r w:rsidR="004F0394" w:rsidRPr="00D30530">
        <w:rPr>
          <w:rFonts w:ascii="Times New Roman" w:hAnsi="Times New Roman" w:cs="Times New Roman"/>
          <w:b/>
          <w:sz w:val="28"/>
          <w:szCs w:val="28"/>
        </w:rPr>
        <w:t>)</w:t>
      </w:r>
      <w:r w:rsidR="00FE3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424" w:rsidRPr="00D30530">
        <w:rPr>
          <w:rFonts w:ascii="Times New Roman" w:hAnsi="Times New Roman" w:cs="Times New Roman"/>
          <w:sz w:val="28"/>
          <w:szCs w:val="28"/>
        </w:rPr>
        <w:t>M</w:t>
      </w:r>
      <w:r w:rsidR="005D1492" w:rsidRPr="00D30530">
        <w:rPr>
          <w:rFonts w:ascii="Times New Roman" w:hAnsi="Times New Roman" w:cs="Times New Roman"/>
          <w:sz w:val="28"/>
          <w:szCs w:val="28"/>
        </w:rPr>
        <w:t>üsabakalara katılacak kulüplerin</w:t>
      </w:r>
      <w:r w:rsidR="00425D10">
        <w:rPr>
          <w:rFonts w:ascii="Times New Roman" w:hAnsi="Times New Roman" w:cs="Times New Roman"/>
          <w:sz w:val="28"/>
          <w:szCs w:val="28"/>
        </w:rPr>
        <w:t xml:space="preserve"> / sporcuların lisans ve </w:t>
      </w:r>
      <w:r w:rsidR="00563424" w:rsidRPr="00D30530">
        <w:rPr>
          <w:rFonts w:ascii="Times New Roman" w:hAnsi="Times New Roman" w:cs="Times New Roman"/>
          <w:sz w:val="28"/>
          <w:szCs w:val="28"/>
        </w:rPr>
        <w:t>tesciller</w:t>
      </w:r>
      <w:r w:rsidR="005D1492" w:rsidRPr="00D30530">
        <w:rPr>
          <w:rFonts w:ascii="Times New Roman" w:hAnsi="Times New Roman" w:cs="Times New Roman"/>
          <w:sz w:val="28"/>
          <w:szCs w:val="28"/>
        </w:rPr>
        <w:t xml:space="preserve">inin yapılmış olması, </w:t>
      </w:r>
    </w:p>
    <w:p w14:paraId="3735E2E1" w14:textId="77777777" w:rsidR="00FE3444" w:rsidRPr="00D30530" w:rsidRDefault="00CD4A48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D305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27AF">
        <w:rPr>
          <w:rFonts w:ascii="Times New Roman" w:hAnsi="Times New Roman" w:cs="Times New Roman"/>
          <w:b/>
          <w:sz w:val="28"/>
          <w:szCs w:val="28"/>
        </w:rPr>
        <w:t>c</w:t>
      </w:r>
      <w:r w:rsidR="00FE3444" w:rsidRPr="00D30530">
        <w:rPr>
          <w:rFonts w:ascii="Times New Roman" w:hAnsi="Times New Roman" w:cs="Times New Roman"/>
          <w:b/>
          <w:sz w:val="28"/>
          <w:szCs w:val="28"/>
        </w:rPr>
        <w:t>)</w:t>
      </w:r>
      <w:r w:rsidR="00FE3444" w:rsidRPr="00D30530">
        <w:rPr>
          <w:rFonts w:ascii="Times New Roman" w:hAnsi="Times New Roman" w:cs="Times New Roman"/>
          <w:sz w:val="28"/>
          <w:szCs w:val="28"/>
        </w:rPr>
        <w:t>Tekerlekli sandalye tenis sporcularının yanında katılım gerçekleştirecek olan antrenörlerin aşağıda yazılı olan şartlardan birisini taşıması gerekmektedir;</w:t>
      </w:r>
    </w:p>
    <w:p w14:paraId="294D995F" w14:textId="77777777" w:rsidR="00FE3444" w:rsidRPr="00D30530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FE3444" w:rsidRPr="005C3ED2">
        <w:rPr>
          <w:rFonts w:ascii="Times New Roman" w:hAnsi="Times New Roman" w:cs="Times New Roman"/>
          <w:b/>
          <w:sz w:val="28"/>
          <w:szCs w:val="28"/>
        </w:rPr>
        <w:t>)</w:t>
      </w:r>
      <w:r w:rsidR="00FE3444" w:rsidRPr="00D30530">
        <w:rPr>
          <w:rFonts w:ascii="Times New Roman" w:hAnsi="Times New Roman" w:cs="Times New Roman"/>
          <w:sz w:val="28"/>
          <w:szCs w:val="28"/>
        </w:rPr>
        <w:t>Antrenörlük belgesi veya Federasyondan izin yazısı olmayanlar antrenör olarak sporcuların başında yer alamayacaklardır ve ödeme yapılmayacaktır. Ayrıca sporcuların Bedensel Engelli Sp</w:t>
      </w:r>
      <w:r w:rsidR="00FE3444">
        <w:rPr>
          <w:rFonts w:ascii="Times New Roman" w:hAnsi="Times New Roman" w:cs="Times New Roman"/>
          <w:sz w:val="28"/>
          <w:szCs w:val="28"/>
        </w:rPr>
        <w:t>orcu Lisansı bulunması zorunludu</w:t>
      </w:r>
      <w:r w:rsidR="00FE3444" w:rsidRPr="00D30530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21019DDE" w14:textId="77777777" w:rsidR="00CF6869" w:rsidRPr="00D30530" w:rsidRDefault="00CF6869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1204A5" w14:textId="77777777" w:rsidR="002F42B4" w:rsidRDefault="003F13D8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530">
        <w:rPr>
          <w:rFonts w:ascii="Times New Roman" w:hAnsi="Times New Roman" w:cs="Times New Roman"/>
          <w:b/>
          <w:sz w:val="28"/>
          <w:szCs w:val="28"/>
          <w:u w:val="single"/>
        </w:rPr>
        <w:t>Kategoriler</w:t>
      </w:r>
      <w:r w:rsidR="00FA4E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C491439" w14:textId="77777777" w:rsidR="00DC062B" w:rsidRPr="00D30530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2F42B4" w:rsidRPr="00D30530">
        <w:rPr>
          <w:rFonts w:ascii="Times New Roman" w:hAnsi="Times New Roman" w:cs="Times New Roman"/>
          <w:b/>
          <w:sz w:val="28"/>
          <w:szCs w:val="28"/>
        </w:rPr>
        <w:t>)</w:t>
      </w:r>
      <w:r w:rsidR="002F42B4" w:rsidRPr="00D30530">
        <w:rPr>
          <w:rFonts w:ascii="Times New Roman" w:hAnsi="Times New Roman" w:cs="Times New Roman"/>
          <w:sz w:val="28"/>
          <w:szCs w:val="28"/>
        </w:rPr>
        <w:t xml:space="preserve"> </w:t>
      </w:r>
      <w:r w:rsidR="003F13D8" w:rsidRPr="00D30530">
        <w:rPr>
          <w:rFonts w:ascii="Times New Roman" w:hAnsi="Times New Roman" w:cs="Times New Roman"/>
          <w:sz w:val="28"/>
          <w:szCs w:val="28"/>
        </w:rPr>
        <w:t xml:space="preserve">Büyük Bayanlar kategorisi </w:t>
      </w:r>
      <w:proofErr w:type="gramStart"/>
      <w:r w:rsidR="003F13D8" w:rsidRPr="00D30530">
        <w:rPr>
          <w:rFonts w:ascii="Times New Roman" w:hAnsi="Times New Roman" w:cs="Times New Roman"/>
          <w:sz w:val="28"/>
          <w:szCs w:val="28"/>
        </w:rPr>
        <w:t>(</w:t>
      </w:r>
      <w:r w:rsidR="00FA4E1D">
        <w:rPr>
          <w:rFonts w:ascii="Times New Roman" w:hAnsi="Times New Roman" w:cs="Times New Roman"/>
          <w:sz w:val="28"/>
          <w:szCs w:val="28"/>
        </w:rPr>
        <w:t xml:space="preserve"> Tekler</w:t>
      </w:r>
      <w:proofErr w:type="gramEnd"/>
      <w:r w:rsidR="00FA4E1D">
        <w:rPr>
          <w:rFonts w:ascii="Times New Roman" w:hAnsi="Times New Roman" w:cs="Times New Roman"/>
          <w:sz w:val="28"/>
          <w:szCs w:val="28"/>
        </w:rPr>
        <w:t xml:space="preserve"> ve Çiftler </w:t>
      </w:r>
      <w:r w:rsidR="003F13D8" w:rsidRPr="00D30530">
        <w:rPr>
          <w:rFonts w:ascii="Times New Roman" w:hAnsi="Times New Roman" w:cs="Times New Roman"/>
          <w:sz w:val="28"/>
          <w:szCs w:val="28"/>
        </w:rPr>
        <w:t>)</w:t>
      </w:r>
    </w:p>
    <w:p w14:paraId="6A997FDC" w14:textId="77777777" w:rsidR="003F13D8" w:rsidRPr="00D30530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</w:t>
      </w:r>
      <w:r w:rsidR="00767C7E"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Büyük Erkekler kategorisi </w:t>
      </w:r>
      <w:proofErr w:type="gramStart"/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Tekler</w:t>
      </w:r>
      <w:proofErr w:type="gramEnd"/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Çiftler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1DCAFAC2" w14:textId="77777777" w:rsidR="003F13D8" w:rsidRPr="00D30530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r w:rsidR="003F13D8"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Küçükler </w:t>
      </w:r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>Junior</w:t>
      </w:r>
      <w:proofErr w:type="spellEnd"/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Kategorisi </w:t>
      </w:r>
      <w:proofErr w:type="gramStart"/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Tekler</w:t>
      </w:r>
      <w:proofErr w:type="gramEnd"/>
      <w:r w:rsidR="00FA4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F02A42B" w14:textId="77777777" w:rsidR="00FA4E1D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="003F13D8"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C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C3ED2">
        <w:rPr>
          <w:rFonts w:ascii="Times New Roman" w:hAnsi="Times New Roman" w:cs="Times New Roman"/>
          <w:sz w:val="28"/>
          <w:szCs w:val="28"/>
          <w:shd w:val="clear" w:color="auto" w:fill="FFFFFF"/>
        </w:rPr>
        <w:t>Quad</w:t>
      </w:r>
      <w:proofErr w:type="spellEnd"/>
      <w:r w:rsidR="005C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C3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Kategorisi 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44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 üzeri başvuru olması halinde açılacaktır</w:t>
      </w:r>
      <w:r w:rsidR="00FE3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ve </w:t>
      </w:r>
      <w:r w:rsidR="004D0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lig usu</w:t>
      </w:r>
      <w:r w:rsidR="005C3ED2">
        <w:rPr>
          <w:rFonts w:ascii="Times New Roman" w:hAnsi="Times New Roman" w:cs="Times New Roman"/>
          <w:sz w:val="28"/>
          <w:szCs w:val="28"/>
          <w:shd w:val="clear" w:color="auto" w:fill="FFFFFF"/>
        </w:rPr>
        <w:t>lü oynanacaktır.</w:t>
      </w:r>
    </w:p>
    <w:p w14:paraId="7360C83B" w14:textId="77777777" w:rsidR="003F13D8" w:rsidRPr="00D30530" w:rsidRDefault="003F13D8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EE6BA1" w14:textId="77777777" w:rsidR="00767C7E" w:rsidRPr="00D30530" w:rsidRDefault="006E5B38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5B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Not: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3F13D8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yaşından gün almış bayan ve erkek sporcular büyükler kategorisinde de müsabakalara katılma hakkına sahiptirler.</w:t>
      </w:r>
    </w:p>
    <w:p w14:paraId="6FA3E46A" w14:textId="77777777" w:rsidR="009C4CD3" w:rsidRPr="00D30530" w:rsidRDefault="009C4CD3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EAA0B" w14:textId="77777777" w:rsidR="009C4CD3" w:rsidRPr="005C3ED2" w:rsidRDefault="009C4CD3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3ED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YAŞ </w:t>
      </w:r>
      <w:proofErr w:type="gramStart"/>
      <w:r w:rsidRPr="005C3ED2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HESABI :</w:t>
      </w:r>
      <w:proofErr w:type="gramEnd"/>
      <w:r w:rsidRPr="005C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E5B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Yıl esas alınacaktır. </w:t>
      </w:r>
      <w:r w:rsidRPr="005C3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Doğum tarihinden Turnuvanın oynanacağı yıl çıkartılacaktır.</w:t>
      </w:r>
    </w:p>
    <w:p w14:paraId="7F4E6BCB" w14:textId="77777777" w:rsidR="006E5B38" w:rsidRDefault="006E5B38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E8A3810" w14:textId="77777777" w:rsidR="006E5B38" w:rsidRDefault="006E5B38" w:rsidP="00F01A3C">
      <w:pPr>
        <w:pStyle w:val="AralkYok"/>
        <w:jc w:val="both"/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1795BE9E" w14:textId="77777777" w:rsidR="003B27AF" w:rsidRDefault="003B27AF" w:rsidP="00F01A3C">
      <w:pPr>
        <w:pStyle w:val="AralkYok"/>
        <w:jc w:val="both"/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66BE702A" w14:textId="77777777" w:rsidR="003B27AF" w:rsidRDefault="003B27AF" w:rsidP="00F01A3C">
      <w:pPr>
        <w:pStyle w:val="AralkYok"/>
        <w:jc w:val="both"/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32E1E103" w14:textId="77777777" w:rsidR="005C3ED2" w:rsidRDefault="00473E93" w:rsidP="00F01A3C">
      <w:pPr>
        <w:pStyle w:val="AralkYok"/>
        <w:jc w:val="both"/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30530"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2- Müsabakalar</w:t>
      </w:r>
      <w:r w:rsidR="005C3ED2">
        <w:rPr>
          <w:rStyle w:val="Gl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1E81FD32" w14:textId="77777777" w:rsidR="00473E93" w:rsidRPr="00D30530" w:rsidRDefault="00473E93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a)</w:t>
      </w:r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Bütün </w:t>
      </w:r>
      <w:r w:rsidR="009545AA">
        <w:rPr>
          <w:rFonts w:ascii="Times New Roman" w:hAnsi="Times New Roman" w:cs="Times New Roman"/>
          <w:sz w:val="28"/>
          <w:szCs w:val="28"/>
          <w:shd w:val="clear" w:color="auto" w:fill="FFFFFF"/>
        </w:rPr>
        <w:t>tekler kategori</w:t>
      </w:r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müsabakalar</w:t>
      </w:r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>ında (</w:t>
      </w:r>
      <w:proofErr w:type="spellStart"/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>junior</w:t>
      </w:r>
      <w:proofErr w:type="spellEnd"/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kategorisi hariç) </w:t>
      </w:r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6 oyunluk 3 normal set üzerinden oynanacaktır.</w:t>
      </w:r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Çiftler </w:t>
      </w:r>
      <w:r w:rsidR="006E5B38">
        <w:rPr>
          <w:rFonts w:ascii="Times New Roman" w:hAnsi="Times New Roman" w:cs="Times New Roman"/>
          <w:sz w:val="28"/>
          <w:szCs w:val="28"/>
          <w:shd w:val="clear" w:color="auto" w:fill="FFFFFF"/>
        </w:rPr>
        <w:t>kategorisinde karar puanlı iki set, son set maç</w:t>
      </w:r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tie</w:t>
      </w:r>
      <w:proofErr w:type="spellEnd"/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-break uygulaması yapılacaktır. </w:t>
      </w:r>
    </w:p>
    <w:p w14:paraId="7BDB171D" w14:textId="77777777" w:rsidR="00194B00" w:rsidRDefault="00473E93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b)</w:t>
      </w:r>
      <w:r w:rsidR="006E5B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Müsabakalara sporcular kendi sandalye ve spor ekipmanları ile katılacaklardır. </w:t>
      </w:r>
    </w:p>
    <w:p w14:paraId="1F12BD55" w14:textId="441D2BF1" w:rsidR="003B27AF" w:rsidRPr="00D30530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Junior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kategorisinde 4 oyunluk </w:t>
      </w:r>
      <w:r w:rsidR="009F5FF7">
        <w:rPr>
          <w:rFonts w:ascii="Times New Roman" w:hAnsi="Times New Roman" w:cs="Times New Roman"/>
          <w:sz w:val="28"/>
          <w:szCs w:val="28"/>
          <w:shd w:val="clear" w:color="auto" w:fill="FFFFFF"/>
        </w:rPr>
        <w:t>kısa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set ve son set maç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-break</w:t>
      </w:r>
      <w:r w:rsidR="009F5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puan)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uygulaması yapılacaktır.</w:t>
      </w:r>
      <w:r w:rsidR="00613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(Final Maçı Hakem kararı ile normal set oynatılabilir)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871D4CB" w14:textId="77777777" w:rsidR="006137CC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</w:t>
      </w:r>
      <w:r w:rsidR="00473E93" w:rsidRPr="00D30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473E93" w:rsidRPr="00D30530">
        <w:rPr>
          <w:rFonts w:ascii="Times New Roman" w:hAnsi="Times New Roman" w:cs="Times New Roman"/>
          <w:sz w:val="28"/>
          <w:szCs w:val="28"/>
          <w:shd w:val="clear" w:color="auto" w:fill="FFFFFF"/>
        </w:rPr>
        <w:t>Müsabakalarda ITF (Uluslararası Tenis Federasyonu) kuralları geçerlidir.</w:t>
      </w:r>
    </w:p>
    <w:p w14:paraId="2CF61ADB" w14:textId="3C25F154" w:rsidR="00F551A6" w:rsidRPr="006137CC" w:rsidRDefault="006137CC" w:rsidP="006137CC">
      <w:pPr>
        <w:pStyle w:val="AralkYok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37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e) </w:t>
      </w:r>
      <w:r w:rsidRPr="002D7304">
        <w:rPr>
          <w:rFonts w:ascii="Times New Roman" w:hAnsi="Times New Roman" w:cs="Times New Roman"/>
          <w:sz w:val="28"/>
          <w:szCs w:val="28"/>
          <w:shd w:val="clear" w:color="auto" w:fill="FFFFFF"/>
        </w:rPr>
        <w:t>Turnuva Başhakemi kort sayısına göre veya hava şartlarından dolayı oyun formatın da değişiklik yapa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bilir</w:t>
      </w:r>
      <w:r w:rsidRPr="002D73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4B00" w:rsidRPr="006137C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8710724" w14:textId="77777777" w:rsidR="00F551A6" w:rsidRDefault="00473E93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5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94B00" w:rsidRPr="00D30530">
        <w:rPr>
          <w:rFonts w:ascii="Times New Roman" w:hAnsi="Times New Roman" w:cs="Times New Roman"/>
          <w:b/>
          <w:sz w:val="28"/>
          <w:szCs w:val="28"/>
          <w:u w:val="single"/>
        </w:rPr>
        <w:t>-Lisanslar</w:t>
      </w:r>
      <w:r w:rsidR="009545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32BEA23" w14:textId="77777777" w:rsidR="00194B00" w:rsidRPr="003B27AF" w:rsidRDefault="00194B00" w:rsidP="00F01A3C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Sporcu </w:t>
      </w:r>
      <w:r w:rsidR="00473E93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>Lisansları; Tekerlekli sandalye</w:t>
      </w:r>
      <w:r w:rsidR="00F551A6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lisans işlemlerini Türkiye Bedensel Engelliler S</w:t>
      </w:r>
      <w:r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 Federasyonu adına il müdürlüklerinden </w:t>
      </w:r>
      <w:r w:rsidR="009545AA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tenis branşı lisansı </w:t>
      </w:r>
      <w:r w:rsidR="00473E93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>yaptıracaklardır. Takım</w:t>
      </w:r>
      <w:r w:rsidR="00F551A6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lisansı olan sporcular il</w:t>
      </w:r>
      <w:r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müdürlüklerine vere</w:t>
      </w:r>
      <w:r w:rsidR="00F551A6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>cekleri</w:t>
      </w:r>
      <w:r w:rsidR="003B27AF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dilekçe ile ikinci </w:t>
      </w:r>
      <w:r w:rsidR="00473E93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>branş olarak tekerlekli sandalye tenisi</w:t>
      </w:r>
      <w:r w:rsidR="00F551A6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branşını ekleteceklerdir.</w:t>
      </w:r>
      <w:r w:rsidR="00DC062B" w:rsidRPr="003B2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C21681" w14:textId="77777777" w:rsidR="00CF6869" w:rsidRDefault="00CF6869" w:rsidP="00F01A3C">
      <w:pPr>
        <w:pStyle w:val="AralkYok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14:paraId="3EE6523E" w14:textId="77777777" w:rsidR="009545AA" w:rsidRPr="002D7304" w:rsidRDefault="009545AA" w:rsidP="00F01A3C">
      <w:pPr>
        <w:pStyle w:val="AralkYok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D7304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4-</w:t>
      </w:r>
      <w:r w:rsidR="003945F5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Kafile</w:t>
      </w:r>
      <w:r w:rsidR="00767C7E" w:rsidRPr="002D7304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Listeleri</w:t>
      </w:r>
    </w:p>
    <w:p w14:paraId="55A7C56C" w14:textId="7BDE760A" w:rsidR="00A9722C" w:rsidRPr="006137CC" w:rsidRDefault="009545AA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Yarışmaya katılacak tüm sporcu, idareci, antrenör ve refakatçi listeleri bulundukları ilin Gençlik </w:t>
      </w:r>
      <w:r w:rsidR="00573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 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>Spor İl Müdürlüğüne müracaat ederek il müdürlükleri tarafından verilecek i</w:t>
      </w:r>
      <w:r w:rsidR="00B7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mzalı kafile listesini en geç </w:t>
      </w:r>
      <w:r w:rsidR="006137C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A06B20" w:rsidRPr="00A0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  <w:shd w:val="clear" w:color="auto" w:fill="FFFFFF"/>
        </w:rPr>
        <w:t>Haziran</w:t>
      </w:r>
      <w:r w:rsidR="00A06B20" w:rsidRPr="00A0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6137C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06B20" w:rsidRPr="00A0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7CC">
        <w:rPr>
          <w:rFonts w:ascii="Times New Roman" w:hAnsi="Times New Roman" w:cs="Times New Roman"/>
          <w:sz w:val="28"/>
          <w:szCs w:val="28"/>
          <w:shd w:val="clear" w:color="auto" w:fill="FFFFFF"/>
        </w:rPr>
        <w:t>Cuma</w:t>
      </w:r>
      <w:r w:rsidR="00A06B20" w:rsidRPr="00A0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günü 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>mesai bitimine kadar Federasyonun 0 312 311 68 52 numaralı faksına</w:t>
      </w:r>
      <w:r w:rsidR="008D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>gönder</w:t>
      </w:r>
      <w:r w:rsidR="00733D24">
        <w:rPr>
          <w:rFonts w:ascii="Times New Roman" w:hAnsi="Times New Roman" w:cs="Times New Roman"/>
          <w:sz w:val="28"/>
          <w:szCs w:val="28"/>
          <w:shd w:val="clear" w:color="auto" w:fill="FFFFFF"/>
        </w:rPr>
        <w:t>ilecek ve aslı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yarışma yerinde Federasyon görevlisine teslim ed</w:t>
      </w:r>
      <w:r w:rsidR="00733D24">
        <w:rPr>
          <w:rFonts w:ascii="Times New Roman" w:hAnsi="Times New Roman" w:cs="Times New Roman"/>
          <w:sz w:val="28"/>
          <w:szCs w:val="28"/>
          <w:shd w:val="clear" w:color="auto" w:fill="FFFFFF"/>
        </w:rPr>
        <w:t>ilecekt</w:t>
      </w:r>
      <w:r w:rsidR="00394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ir. </w:t>
      </w:r>
    </w:p>
    <w:p w14:paraId="204DB0B4" w14:textId="77777777" w:rsidR="002B7D1E" w:rsidRDefault="002B7D1E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5F80B584" w14:textId="77777777" w:rsidR="002B7D1E" w:rsidRDefault="00A9722C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Refakatçi</w:t>
      </w:r>
      <w:r w:rsidRPr="00A97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7C077C5" w14:textId="019B05DD" w:rsidR="00510324" w:rsidRDefault="00A9722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Junior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kategori</w:t>
      </w:r>
      <w:r w:rsidR="001F2235">
        <w:rPr>
          <w:rFonts w:ascii="Times New Roman" w:hAnsi="Times New Roman" w:cs="Times New Roman"/>
          <w:sz w:val="28"/>
          <w:szCs w:val="28"/>
        </w:rPr>
        <w:t>sinde</w:t>
      </w:r>
      <w:r>
        <w:rPr>
          <w:rFonts w:ascii="Times New Roman" w:hAnsi="Times New Roman" w:cs="Times New Roman"/>
          <w:sz w:val="28"/>
          <w:szCs w:val="28"/>
        </w:rPr>
        <w:t xml:space="preserve"> şampiyonaya katılan </w:t>
      </w:r>
      <w:r w:rsidR="003B27AF">
        <w:rPr>
          <w:rFonts w:ascii="Times New Roman" w:hAnsi="Times New Roman" w:cs="Times New Roman"/>
          <w:sz w:val="28"/>
          <w:szCs w:val="28"/>
        </w:rPr>
        <w:t>sporcular ile diğer kategorilerde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üzeri engeli bulunan sporcular şampiyonaya refakatçileri ile beraber katılabileceklerdir. </w:t>
      </w:r>
    </w:p>
    <w:p w14:paraId="5DBFB335" w14:textId="77777777" w:rsidR="00A9722C" w:rsidRDefault="00AE6CFD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510324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üzeri engeli bulunan sporcuların engel derecelerinin belirtildiği sağlık raporlarını, katılım formu ile birlikte federasyona göndermeleri gerekmektedir.</w:t>
      </w:r>
    </w:p>
    <w:p w14:paraId="1E4ACEA6" w14:textId="77777777" w:rsidR="00A9722C" w:rsidRDefault="00A9722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36E67A57" w14:textId="77777777" w:rsidR="003B27AF" w:rsidRDefault="00A9722C" w:rsidP="00F01A3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Konaklama</w:t>
      </w:r>
      <w:r w:rsidRPr="00A97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2F032BF" w14:textId="77777777" w:rsidR="003B27AF" w:rsidRDefault="003B27AF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Şampiyonaya katılacak tüm </w:t>
      </w:r>
      <w:r w:rsidR="00573A3D">
        <w:rPr>
          <w:rFonts w:ascii="Times New Roman" w:hAnsi="Times New Roman" w:cs="Times New Roman"/>
          <w:sz w:val="28"/>
          <w:szCs w:val="28"/>
        </w:rPr>
        <w:t>sporcular, antrenörler</w:t>
      </w:r>
      <w:r w:rsidR="00B70051">
        <w:rPr>
          <w:rFonts w:ascii="Times New Roman" w:hAnsi="Times New Roman" w:cs="Times New Roman"/>
          <w:sz w:val="28"/>
          <w:szCs w:val="28"/>
        </w:rPr>
        <w:t xml:space="preserve"> ve 5. m</w:t>
      </w:r>
      <w:r>
        <w:rPr>
          <w:rFonts w:ascii="Times New Roman" w:hAnsi="Times New Roman" w:cs="Times New Roman"/>
          <w:sz w:val="28"/>
          <w:szCs w:val="28"/>
        </w:rPr>
        <w:t xml:space="preserve">adde de belirtilen </w:t>
      </w:r>
      <w:r w:rsidR="00573A3D">
        <w:rPr>
          <w:rFonts w:ascii="Times New Roman" w:hAnsi="Times New Roman" w:cs="Times New Roman"/>
          <w:sz w:val="28"/>
          <w:szCs w:val="28"/>
        </w:rPr>
        <w:t>şartlara uygun refakatçiler</w:t>
      </w:r>
      <w:r>
        <w:rPr>
          <w:rFonts w:ascii="Times New Roman" w:hAnsi="Times New Roman" w:cs="Times New Roman"/>
          <w:sz w:val="28"/>
          <w:szCs w:val="28"/>
        </w:rPr>
        <w:t xml:space="preserve"> konaklamadan yararlanacaktır.</w:t>
      </w:r>
    </w:p>
    <w:p w14:paraId="13D7ACBF" w14:textId="77777777" w:rsidR="004D0F1C" w:rsidRDefault="004D0F1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540AC951" w14:textId="77777777" w:rsidR="004D0F1C" w:rsidRPr="00D30530" w:rsidRDefault="004D0F1C" w:rsidP="004D0F1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1C">
        <w:rPr>
          <w:rFonts w:ascii="Times New Roman" w:hAnsi="Times New Roman" w:cs="Times New Roman"/>
          <w:b/>
          <w:sz w:val="28"/>
          <w:szCs w:val="28"/>
        </w:rPr>
        <w:t xml:space="preserve">7- </w:t>
      </w:r>
      <w:r w:rsidRPr="00A9722C">
        <w:rPr>
          <w:rFonts w:ascii="Times New Roman" w:hAnsi="Times New Roman" w:cs="Times New Roman"/>
          <w:b/>
          <w:sz w:val="28"/>
          <w:szCs w:val="28"/>
          <w:u w:val="single"/>
        </w:rPr>
        <w:t>Ödemeler:</w:t>
      </w:r>
    </w:p>
    <w:p w14:paraId="3CDA0F87" w14:textId="0E3924AD" w:rsidR="004D0F1C" w:rsidRDefault="00F01A42" w:rsidP="004D0F1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Turnuvaya katılan tüm sporcu, refakatçı ve antrenörlerin barınma ve y</w:t>
      </w:r>
      <w:r w:rsidR="00617FC2">
        <w:rPr>
          <w:rFonts w:ascii="Times New Roman" w:hAnsi="Times New Roman" w:cs="Times New Roman"/>
          <w:sz w:val="28"/>
          <w:szCs w:val="28"/>
        </w:rPr>
        <w:t xml:space="preserve">emek ihtiyaçları Manisa/Demirci </w:t>
      </w:r>
      <w:r>
        <w:rPr>
          <w:rFonts w:ascii="Times New Roman" w:hAnsi="Times New Roman" w:cs="Times New Roman"/>
          <w:sz w:val="28"/>
          <w:szCs w:val="28"/>
        </w:rPr>
        <w:t xml:space="preserve">Belediyesi tarafından karşılanacak olup, </w:t>
      </w:r>
      <w:r w:rsidR="001F2235">
        <w:rPr>
          <w:rFonts w:ascii="Times New Roman" w:hAnsi="Times New Roman" w:cs="Times New Roman"/>
          <w:sz w:val="28"/>
          <w:szCs w:val="28"/>
        </w:rPr>
        <w:t xml:space="preserve">Turnuva yol harcırahı her kategori için ayrı ayrı sadece ilk üç derece giren sporcu ve 5. Madde de belirtilen şartlara uyan Antrenör </w:t>
      </w:r>
      <w:proofErr w:type="gramStart"/>
      <w:r w:rsidR="001F2235">
        <w:rPr>
          <w:rFonts w:ascii="Times New Roman" w:hAnsi="Times New Roman" w:cs="Times New Roman"/>
          <w:sz w:val="28"/>
          <w:szCs w:val="28"/>
        </w:rPr>
        <w:t>yada</w:t>
      </w:r>
      <w:proofErr w:type="gramEnd"/>
      <w:r w:rsidR="001F2235">
        <w:rPr>
          <w:rFonts w:ascii="Times New Roman" w:hAnsi="Times New Roman" w:cs="Times New Roman"/>
          <w:sz w:val="28"/>
          <w:szCs w:val="28"/>
        </w:rPr>
        <w:t xml:space="preserve"> Refakatçıya verilecektir. </w:t>
      </w:r>
      <w:proofErr w:type="gramStart"/>
      <w:r w:rsidR="001F2235">
        <w:rPr>
          <w:rFonts w:ascii="Times New Roman" w:hAnsi="Times New Roman" w:cs="Times New Roman"/>
          <w:sz w:val="28"/>
          <w:szCs w:val="28"/>
        </w:rPr>
        <w:t>( Derece</w:t>
      </w:r>
      <w:proofErr w:type="gramEnd"/>
      <w:r w:rsidR="001F2235">
        <w:rPr>
          <w:rFonts w:ascii="Times New Roman" w:hAnsi="Times New Roman" w:cs="Times New Roman"/>
          <w:sz w:val="28"/>
          <w:szCs w:val="28"/>
        </w:rPr>
        <w:t xml:space="preserve"> giren sporcuların yanlarında hem Refakatçı, hem Antrenör varsa ödeme sadece sporcu ve yanındaki 1 kişiye yapılacaktır.)</w:t>
      </w:r>
    </w:p>
    <w:p w14:paraId="1492857D" w14:textId="77777777" w:rsidR="004D0F1C" w:rsidRDefault="004D0F1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5417BEE9" w14:textId="77777777" w:rsidR="00614B5C" w:rsidRDefault="00614B5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2E03DAD2" w14:textId="2536BF5A" w:rsidR="00614B5C" w:rsidRPr="00B903DD" w:rsidRDefault="00614B5C" w:rsidP="00614B5C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İrtibat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235">
        <w:rPr>
          <w:rFonts w:ascii="Times New Roman" w:hAnsi="Times New Roman" w:cs="Times New Roman"/>
          <w:b/>
          <w:sz w:val="28"/>
          <w:szCs w:val="28"/>
        </w:rPr>
        <w:t>Ahmet OTMAN</w:t>
      </w:r>
      <w:r w:rsidR="00573A3D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573A3D">
        <w:rPr>
          <w:rFonts w:ascii="Times New Roman" w:hAnsi="Times New Roman" w:cs="Times New Roman"/>
          <w:sz w:val="28"/>
          <w:szCs w:val="28"/>
        </w:rPr>
        <w:t>05</w:t>
      </w:r>
      <w:r w:rsidR="001F2235">
        <w:rPr>
          <w:rFonts w:ascii="Times New Roman" w:hAnsi="Times New Roman" w:cs="Times New Roman"/>
          <w:sz w:val="28"/>
          <w:szCs w:val="28"/>
        </w:rPr>
        <w:t>43</w:t>
      </w:r>
      <w:r w:rsidR="00573A3D">
        <w:rPr>
          <w:rFonts w:ascii="Times New Roman" w:hAnsi="Times New Roman" w:cs="Times New Roman"/>
          <w:sz w:val="28"/>
          <w:szCs w:val="28"/>
        </w:rPr>
        <w:t xml:space="preserve"> </w:t>
      </w:r>
      <w:r w:rsidR="001F2235">
        <w:rPr>
          <w:rFonts w:ascii="Times New Roman" w:hAnsi="Times New Roman" w:cs="Times New Roman"/>
          <w:sz w:val="28"/>
          <w:szCs w:val="28"/>
        </w:rPr>
        <w:t>808</w:t>
      </w:r>
      <w:r w:rsidR="00573A3D">
        <w:rPr>
          <w:rFonts w:ascii="Times New Roman" w:hAnsi="Times New Roman" w:cs="Times New Roman"/>
          <w:sz w:val="28"/>
          <w:szCs w:val="28"/>
        </w:rPr>
        <w:t xml:space="preserve"> </w:t>
      </w:r>
      <w:r w:rsidR="001F2235">
        <w:rPr>
          <w:rFonts w:ascii="Times New Roman" w:hAnsi="Times New Roman" w:cs="Times New Roman"/>
          <w:sz w:val="28"/>
          <w:szCs w:val="28"/>
        </w:rPr>
        <w:t>57</w:t>
      </w:r>
      <w:r w:rsidR="00573A3D">
        <w:rPr>
          <w:rFonts w:ascii="Times New Roman" w:hAnsi="Times New Roman" w:cs="Times New Roman"/>
          <w:sz w:val="28"/>
          <w:szCs w:val="28"/>
        </w:rPr>
        <w:t xml:space="preserve"> </w:t>
      </w:r>
      <w:r w:rsidR="001F2235">
        <w:rPr>
          <w:rFonts w:ascii="Times New Roman" w:hAnsi="Times New Roman" w:cs="Times New Roman"/>
          <w:sz w:val="28"/>
          <w:szCs w:val="28"/>
        </w:rPr>
        <w:t>26</w:t>
      </w:r>
      <w:r w:rsidR="00573A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E6C86" w14:textId="77777777" w:rsidR="00614B5C" w:rsidRDefault="00573A3D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Milli Takım Antrenörü</w:t>
      </w:r>
    </w:p>
    <w:p w14:paraId="29C64066" w14:textId="77777777" w:rsidR="00614B5C" w:rsidRDefault="00614B5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35A15C3A" w14:textId="77777777" w:rsidR="00614B5C" w:rsidRDefault="00614B5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02EE7369" w14:textId="77777777" w:rsidR="00614B5C" w:rsidRDefault="00614B5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10CE3008" w14:textId="77777777" w:rsidR="00614B5C" w:rsidRPr="00614B5C" w:rsidRDefault="00614B5C" w:rsidP="00F01A3C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14:paraId="51154ED1" w14:textId="77777777" w:rsidR="00614B5C" w:rsidRPr="00614B5C" w:rsidRDefault="00573A3D" w:rsidP="00614B5C">
      <w:pPr>
        <w:tabs>
          <w:tab w:val="left" w:pos="855"/>
          <w:tab w:val="center" w:pos="5244"/>
        </w:tabs>
        <w:spacing w:before="60" w:after="60" w:line="360" w:lineRule="auto"/>
        <w:rPr>
          <w:rFonts w:ascii="Times New Roman" w:hAnsi="Times New Roman" w:cs="Times New Roman"/>
          <w:b/>
          <w:noProof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 wp14:anchorId="11EAF4B2" wp14:editId="7DBA01E3">
            <wp:simplePos x="0" y="0"/>
            <wp:positionH relativeFrom="column">
              <wp:posOffset>657225</wp:posOffset>
            </wp:positionH>
            <wp:positionV relativeFrom="paragraph">
              <wp:posOffset>12065</wp:posOffset>
            </wp:positionV>
            <wp:extent cx="847725" cy="842652"/>
            <wp:effectExtent l="0" t="0" r="0" b="0"/>
            <wp:wrapThrough wrapText="bothSides">
              <wp:wrapPolygon edited="0">
                <wp:start x="0" y="0"/>
                <wp:lineTo x="0" y="20998"/>
                <wp:lineTo x="20872" y="20998"/>
                <wp:lineTo x="20872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anlık logo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B5C" w:rsidRPr="00614B5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0" locked="0" layoutInCell="1" allowOverlap="1" wp14:anchorId="63E76EA1" wp14:editId="408BF86B">
            <wp:simplePos x="0" y="0"/>
            <wp:positionH relativeFrom="column">
              <wp:posOffset>5412105</wp:posOffset>
            </wp:positionH>
            <wp:positionV relativeFrom="paragraph">
              <wp:posOffset>2540</wp:posOffset>
            </wp:positionV>
            <wp:extent cx="9144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50" y="21109"/>
                <wp:lineTo x="21150" y="0"/>
                <wp:lineTo x="0" y="0"/>
              </wp:wrapPolygon>
            </wp:wrapThrough>
            <wp:docPr id="4" name="Resim 4" descr="C:\Users\basin\Desktop\f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basin\Desktop\fe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B5C" w:rsidRPr="00614B5C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                  </w:t>
      </w:r>
    </w:p>
    <w:p w14:paraId="397D8357" w14:textId="77777777" w:rsidR="00614B5C" w:rsidRDefault="00614B5C" w:rsidP="00614B5C">
      <w:pPr>
        <w:tabs>
          <w:tab w:val="left" w:pos="855"/>
          <w:tab w:val="center" w:pos="5244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246B29" w14:textId="77777777" w:rsidR="00614B5C" w:rsidRDefault="00614B5C" w:rsidP="00614B5C">
      <w:pPr>
        <w:tabs>
          <w:tab w:val="left" w:pos="855"/>
          <w:tab w:val="center" w:pos="5244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2FD378" w14:textId="77777777" w:rsidR="00614B5C" w:rsidRDefault="00614B5C" w:rsidP="00614B5C">
      <w:pPr>
        <w:tabs>
          <w:tab w:val="left" w:pos="855"/>
          <w:tab w:val="center" w:pos="5244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D078AF" w14:textId="77777777" w:rsidR="00614B5C" w:rsidRPr="00614B5C" w:rsidRDefault="00614B5C" w:rsidP="00614B5C">
      <w:pPr>
        <w:tabs>
          <w:tab w:val="left" w:pos="855"/>
          <w:tab w:val="center" w:pos="5244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B5C">
        <w:rPr>
          <w:rFonts w:ascii="Times New Roman" w:hAnsi="Times New Roman" w:cs="Times New Roman"/>
          <w:b/>
          <w:bCs/>
          <w:sz w:val="24"/>
          <w:szCs w:val="24"/>
        </w:rPr>
        <w:t>TÜRKİYE BEDENSEL ENGELLİLER SPOR FEDERASYONU</w:t>
      </w:r>
    </w:p>
    <w:p w14:paraId="14B2C677" w14:textId="77777777" w:rsidR="00614B5C" w:rsidRPr="00614B5C" w:rsidRDefault="00614B5C" w:rsidP="00614B5C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B5C">
        <w:rPr>
          <w:rFonts w:ascii="Times New Roman" w:hAnsi="Times New Roman" w:cs="Times New Roman"/>
          <w:b/>
          <w:bCs/>
          <w:sz w:val="24"/>
          <w:szCs w:val="24"/>
        </w:rPr>
        <w:t>TEKERLEKLİ SANDALYE</w:t>
      </w:r>
      <w:r w:rsidR="00F01A42">
        <w:rPr>
          <w:rFonts w:ascii="Times New Roman" w:hAnsi="Times New Roman" w:cs="Times New Roman"/>
          <w:b/>
          <w:bCs/>
          <w:sz w:val="24"/>
          <w:szCs w:val="24"/>
        </w:rPr>
        <w:t xml:space="preserve"> TENİS AKINCILAR KLASMAN TURNUVASI</w:t>
      </w:r>
    </w:p>
    <w:p w14:paraId="2974847F" w14:textId="095652D0" w:rsidR="00614B5C" w:rsidRPr="00614B5C" w:rsidRDefault="001F2235" w:rsidP="00614B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01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Haziran</w:t>
      </w:r>
      <w:r w:rsidR="00F01A4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F01A4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01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Haziran</w:t>
      </w:r>
      <w:r w:rsidR="00F01A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60BB7A0" w14:textId="77777777" w:rsidR="00614B5C" w:rsidRPr="00614B5C" w:rsidRDefault="00614B5C" w:rsidP="00614B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07DDF" w14:textId="77777777" w:rsidR="00614B5C" w:rsidRPr="00614B5C" w:rsidRDefault="00F01A42" w:rsidP="00614B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MANİSA / DEMİRCİ</w:t>
      </w:r>
    </w:p>
    <w:p w14:paraId="54399A85" w14:textId="77777777" w:rsidR="00614B5C" w:rsidRPr="00614B5C" w:rsidRDefault="00614B5C" w:rsidP="00614B5C">
      <w:pPr>
        <w:pStyle w:val="AralkYok"/>
        <w:jc w:val="center"/>
        <w:rPr>
          <w:rFonts w:ascii="Times New Roman" w:hAnsi="Times New Roman" w:cs="Times New Roman"/>
          <w:b/>
        </w:rPr>
      </w:pPr>
    </w:p>
    <w:p w14:paraId="40E9B73C" w14:textId="77777777" w:rsidR="00614B5C" w:rsidRPr="00614B5C" w:rsidRDefault="00614B5C" w:rsidP="00614B5C">
      <w:pPr>
        <w:pStyle w:val="AralkYok"/>
        <w:jc w:val="center"/>
        <w:rPr>
          <w:rFonts w:ascii="Times New Roman" w:hAnsi="Times New Roman" w:cs="Times New Roman"/>
          <w:b/>
        </w:rPr>
      </w:pPr>
      <w:r w:rsidRPr="00614B5C">
        <w:rPr>
          <w:rFonts w:ascii="Times New Roman" w:hAnsi="Times New Roman" w:cs="Times New Roman"/>
          <w:b/>
        </w:rPr>
        <w:t>KATILIM FORMU</w:t>
      </w:r>
    </w:p>
    <w:tbl>
      <w:tblPr>
        <w:tblW w:w="9319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355"/>
        <w:gridCol w:w="2977"/>
        <w:gridCol w:w="3115"/>
      </w:tblGrid>
      <w:tr w:rsidR="00614B5C" w:rsidRPr="00614B5C" w14:paraId="0284E67A" w14:textId="77777777" w:rsidTr="00614B5C">
        <w:trPr>
          <w:trHeight w:val="439"/>
        </w:trPr>
        <w:tc>
          <w:tcPr>
            <w:tcW w:w="3227" w:type="dxa"/>
            <w:gridSpan w:val="2"/>
            <w:vAlign w:val="center"/>
          </w:tcPr>
          <w:p w14:paraId="6127473F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İLİ/KULÜBÜ</w:t>
            </w:r>
          </w:p>
        </w:tc>
        <w:tc>
          <w:tcPr>
            <w:tcW w:w="6092" w:type="dxa"/>
            <w:gridSpan w:val="2"/>
            <w:vAlign w:val="center"/>
          </w:tcPr>
          <w:p w14:paraId="3AE51C8B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40858722" w14:textId="77777777" w:rsidTr="00614B5C">
        <w:trPr>
          <w:trHeight w:val="461"/>
        </w:trPr>
        <w:tc>
          <w:tcPr>
            <w:tcW w:w="3227" w:type="dxa"/>
            <w:gridSpan w:val="2"/>
            <w:vAlign w:val="center"/>
          </w:tcPr>
          <w:p w14:paraId="3F8A91F7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KULÜP ADRESİ VE TELEFONU</w:t>
            </w:r>
          </w:p>
        </w:tc>
        <w:tc>
          <w:tcPr>
            <w:tcW w:w="6092" w:type="dxa"/>
            <w:gridSpan w:val="2"/>
            <w:vAlign w:val="center"/>
          </w:tcPr>
          <w:p w14:paraId="420E7AB0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2A8601EB" w14:textId="77777777" w:rsidTr="00614B5C">
        <w:trPr>
          <w:trHeight w:val="483"/>
        </w:trPr>
        <w:tc>
          <w:tcPr>
            <w:tcW w:w="3227" w:type="dxa"/>
            <w:gridSpan w:val="2"/>
            <w:vAlign w:val="center"/>
          </w:tcPr>
          <w:p w14:paraId="5D9DEAFB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İDARECİ ADI SOYADI</w:t>
            </w:r>
          </w:p>
        </w:tc>
        <w:tc>
          <w:tcPr>
            <w:tcW w:w="6092" w:type="dxa"/>
            <w:gridSpan w:val="2"/>
            <w:vAlign w:val="center"/>
          </w:tcPr>
          <w:p w14:paraId="0E4C91E7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5DCBD51A" w14:textId="77777777" w:rsidTr="00614B5C">
        <w:trPr>
          <w:trHeight w:val="377"/>
        </w:trPr>
        <w:tc>
          <w:tcPr>
            <w:tcW w:w="3227" w:type="dxa"/>
            <w:gridSpan w:val="2"/>
            <w:vAlign w:val="center"/>
          </w:tcPr>
          <w:p w14:paraId="72045448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ANTRENÖR ADI SOYADI</w:t>
            </w:r>
          </w:p>
        </w:tc>
        <w:tc>
          <w:tcPr>
            <w:tcW w:w="6092" w:type="dxa"/>
            <w:gridSpan w:val="2"/>
            <w:vAlign w:val="center"/>
          </w:tcPr>
          <w:p w14:paraId="2B224C0A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70E33771" w14:textId="77777777" w:rsidTr="00614B5C">
        <w:trPr>
          <w:trHeight w:val="385"/>
        </w:trPr>
        <w:tc>
          <w:tcPr>
            <w:tcW w:w="3227" w:type="dxa"/>
            <w:gridSpan w:val="2"/>
            <w:vAlign w:val="center"/>
          </w:tcPr>
          <w:p w14:paraId="6FBB2C7F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REFAKATÇİ ADI SOYADI</w:t>
            </w:r>
          </w:p>
        </w:tc>
        <w:tc>
          <w:tcPr>
            <w:tcW w:w="6092" w:type="dxa"/>
            <w:gridSpan w:val="2"/>
            <w:vAlign w:val="center"/>
          </w:tcPr>
          <w:p w14:paraId="7AA6ED1C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3E9EA84D" w14:textId="77777777" w:rsidTr="00614B5C">
        <w:trPr>
          <w:trHeight w:val="407"/>
        </w:trPr>
        <w:tc>
          <w:tcPr>
            <w:tcW w:w="3227" w:type="dxa"/>
            <w:gridSpan w:val="2"/>
            <w:vAlign w:val="center"/>
          </w:tcPr>
          <w:p w14:paraId="57D2D605" w14:textId="77777777" w:rsidR="00614B5C" w:rsidRPr="00614B5C" w:rsidRDefault="00614B5C" w:rsidP="003F3988">
            <w:pPr>
              <w:spacing w:before="60" w:after="6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İDARECİ CEP TELEFONU</w:t>
            </w:r>
          </w:p>
        </w:tc>
        <w:tc>
          <w:tcPr>
            <w:tcW w:w="6092" w:type="dxa"/>
            <w:gridSpan w:val="2"/>
            <w:vAlign w:val="center"/>
          </w:tcPr>
          <w:p w14:paraId="4E697447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360EDF57" w14:textId="77777777" w:rsidTr="00614B5C">
        <w:trPr>
          <w:trHeight w:val="661"/>
        </w:trPr>
        <w:tc>
          <w:tcPr>
            <w:tcW w:w="9319" w:type="dxa"/>
            <w:gridSpan w:val="4"/>
            <w:vAlign w:val="center"/>
          </w:tcPr>
          <w:p w14:paraId="67AB6A03" w14:textId="3597CE82" w:rsidR="00614B5C" w:rsidRPr="00614B5C" w:rsidRDefault="00614B5C" w:rsidP="00573A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 formu </w:t>
            </w:r>
            <w:r w:rsidR="001F223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01A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F2235">
              <w:rPr>
                <w:rFonts w:ascii="Times New Roman" w:hAnsi="Times New Roman" w:cs="Times New Roman"/>
                <w:bCs/>
                <w:sz w:val="20"/>
                <w:szCs w:val="20"/>
              </w:rPr>
              <w:t>Haziran</w:t>
            </w:r>
            <w:r w:rsidR="00F01A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1F22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73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4B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tarihi mesai bitimine kadar federasyonumuzun </w:t>
            </w:r>
            <w:r w:rsidRPr="00614B5C">
              <w:rPr>
                <w:rFonts w:ascii="Times New Roman" w:hAnsi="Times New Roman" w:cs="Times New Roman"/>
                <w:sz w:val="20"/>
                <w:szCs w:val="20"/>
              </w:rPr>
              <w:t xml:space="preserve">0312-311 68 52 numaralı </w:t>
            </w:r>
            <w:proofErr w:type="gramStart"/>
            <w:r w:rsidRPr="00614B5C">
              <w:rPr>
                <w:rFonts w:ascii="Times New Roman" w:hAnsi="Times New Roman" w:cs="Times New Roman"/>
                <w:sz w:val="20"/>
                <w:szCs w:val="20"/>
              </w:rPr>
              <w:t>faksına</w:t>
            </w:r>
            <w:r w:rsidR="00A57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B5C">
              <w:rPr>
                <w:rFonts w:ascii="Times New Roman" w:hAnsi="Times New Roman" w:cs="Times New Roman"/>
                <w:sz w:val="20"/>
                <w:szCs w:val="20"/>
              </w:rPr>
              <w:t xml:space="preserve"> gönderiniz</w:t>
            </w:r>
            <w:proofErr w:type="gramEnd"/>
            <w:r w:rsidRPr="00614B5C">
              <w:rPr>
                <w:rFonts w:ascii="Times New Roman" w:hAnsi="Times New Roman" w:cs="Times New Roman"/>
              </w:rPr>
              <w:t>.</w:t>
            </w:r>
          </w:p>
        </w:tc>
      </w:tr>
      <w:tr w:rsidR="00614B5C" w:rsidRPr="00614B5C" w14:paraId="4C478C00" w14:textId="77777777" w:rsidTr="00614B5C">
        <w:trPr>
          <w:trHeight w:val="906"/>
        </w:trPr>
        <w:tc>
          <w:tcPr>
            <w:tcW w:w="872" w:type="dxa"/>
            <w:vAlign w:val="center"/>
          </w:tcPr>
          <w:p w14:paraId="739AD5CF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5332" w:type="dxa"/>
            <w:gridSpan w:val="2"/>
            <w:vAlign w:val="center"/>
          </w:tcPr>
          <w:p w14:paraId="160951CD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SPORCUNUN</w:t>
            </w:r>
          </w:p>
          <w:p w14:paraId="7E93D2A7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 VE KULÜP İSMİ</w:t>
            </w:r>
          </w:p>
        </w:tc>
        <w:tc>
          <w:tcPr>
            <w:tcW w:w="3115" w:type="dxa"/>
            <w:vAlign w:val="center"/>
          </w:tcPr>
          <w:p w14:paraId="08053ED1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KATEGORİSİ</w:t>
            </w:r>
          </w:p>
        </w:tc>
      </w:tr>
      <w:tr w:rsidR="00614B5C" w:rsidRPr="00614B5C" w14:paraId="2D3D299D" w14:textId="77777777" w:rsidTr="00614B5C">
        <w:trPr>
          <w:trHeight w:val="407"/>
        </w:trPr>
        <w:tc>
          <w:tcPr>
            <w:tcW w:w="872" w:type="dxa"/>
          </w:tcPr>
          <w:p w14:paraId="6FD2BF0D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5332" w:type="dxa"/>
            <w:gridSpan w:val="2"/>
          </w:tcPr>
          <w:p w14:paraId="02F85AE0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0CC2EE50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71A83AF3" w14:textId="77777777" w:rsidTr="00614B5C">
        <w:trPr>
          <w:trHeight w:val="375"/>
        </w:trPr>
        <w:tc>
          <w:tcPr>
            <w:tcW w:w="872" w:type="dxa"/>
          </w:tcPr>
          <w:p w14:paraId="1E723F80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5332" w:type="dxa"/>
            <w:gridSpan w:val="2"/>
          </w:tcPr>
          <w:p w14:paraId="1FFAC311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Align w:val="center"/>
          </w:tcPr>
          <w:p w14:paraId="721A2FCA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B5C" w:rsidRPr="00614B5C" w14:paraId="0698D2B8" w14:textId="77777777" w:rsidTr="00614B5C">
        <w:trPr>
          <w:trHeight w:val="397"/>
        </w:trPr>
        <w:tc>
          <w:tcPr>
            <w:tcW w:w="872" w:type="dxa"/>
          </w:tcPr>
          <w:p w14:paraId="5DEA6759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5332" w:type="dxa"/>
            <w:gridSpan w:val="2"/>
          </w:tcPr>
          <w:p w14:paraId="048BB0E7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7E0E5326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2A32EC8A" w14:textId="77777777" w:rsidTr="00614B5C">
        <w:trPr>
          <w:trHeight w:val="291"/>
        </w:trPr>
        <w:tc>
          <w:tcPr>
            <w:tcW w:w="872" w:type="dxa"/>
          </w:tcPr>
          <w:p w14:paraId="2FD87E57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5332" w:type="dxa"/>
            <w:gridSpan w:val="2"/>
          </w:tcPr>
          <w:p w14:paraId="1F738A80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Align w:val="center"/>
          </w:tcPr>
          <w:p w14:paraId="2E952180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B5C" w:rsidRPr="00614B5C" w14:paraId="0790F455" w14:textId="77777777" w:rsidTr="00614B5C">
        <w:trPr>
          <w:trHeight w:val="299"/>
        </w:trPr>
        <w:tc>
          <w:tcPr>
            <w:tcW w:w="872" w:type="dxa"/>
          </w:tcPr>
          <w:p w14:paraId="7EA93715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5332" w:type="dxa"/>
            <w:gridSpan w:val="2"/>
          </w:tcPr>
          <w:p w14:paraId="3CB30F60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3C619B56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7990EEDE" w14:textId="77777777" w:rsidTr="00614B5C">
        <w:trPr>
          <w:trHeight w:val="321"/>
        </w:trPr>
        <w:tc>
          <w:tcPr>
            <w:tcW w:w="872" w:type="dxa"/>
          </w:tcPr>
          <w:p w14:paraId="5EFA1C4C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6-</w:t>
            </w:r>
          </w:p>
        </w:tc>
        <w:tc>
          <w:tcPr>
            <w:tcW w:w="5332" w:type="dxa"/>
            <w:gridSpan w:val="2"/>
          </w:tcPr>
          <w:p w14:paraId="3C1C6B06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Align w:val="center"/>
          </w:tcPr>
          <w:p w14:paraId="29428FBC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B5C" w:rsidRPr="00614B5C" w14:paraId="13FFF19D" w14:textId="77777777" w:rsidTr="00614B5C">
        <w:trPr>
          <w:trHeight w:val="357"/>
        </w:trPr>
        <w:tc>
          <w:tcPr>
            <w:tcW w:w="872" w:type="dxa"/>
          </w:tcPr>
          <w:p w14:paraId="4828B71B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7-</w:t>
            </w:r>
          </w:p>
        </w:tc>
        <w:tc>
          <w:tcPr>
            <w:tcW w:w="5332" w:type="dxa"/>
            <w:gridSpan w:val="2"/>
          </w:tcPr>
          <w:p w14:paraId="5D055568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30AA6560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7FF5C149" w14:textId="77777777" w:rsidTr="00614B5C">
        <w:trPr>
          <w:trHeight w:val="223"/>
        </w:trPr>
        <w:tc>
          <w:tcPr>
            <w:tcW w:w="872" w:type="dxa"/>
          </w:tcPr>
          <w:p w14:paraId="5CE4D06D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8-</w:t>
            </w:r>
          </w:p>
        </w:tc>
        <w:tc>
          <w:tcPr>
            <w:tcW w:w="5332" w:type="dxa"/>
            <w:gridSpan w:val="2"/>
          </w:tcPr>
          <w:p w14:paraId="511CCEDF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Align w:val="center"/>
          </w:tcPr>
          <w:p w14:paraId="593922B8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B5C" w:rsidRPr="00614B5C" w14:paraId="0F9C2DC9" w14:textId="77777777" w:rsidTr="00614B5C">
        <w:trPr>
          <w:trHeight w:val="418"/>
        </w:trPr>
        <w:tc>
          <w:tcPr>
            <w:tcW w:w="872" w:type="dxa"/>
          </w:tcPr>
          <w:p w14:paraId="12050290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9-</w:t>
            </w:r>
          </w:p>
        </w:tc>
        <w:tc>
          <w:tcPr>
            <w:tcW w:w="5332" w:type="dxa"/>
            <w:gridSpan w:val="2"/>
          </w:tcPr>
          <w:p w14:paraId="653FF74C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14:paraId="61FF0629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4B5C" w:rsidRPr="00614B5C" w14:paraId="27231F4C" w14:textId="77777777" w:rsidTr="00614B5C">
        <w:trPr>
          <w:trHeight w:val="298"/>
        </w:trPr>
        <w:tc>
          <w:tcPr>
            <w:tcW w:w="872" w:type="dxa"/>
          </w:tcPr>
          <w:p w14:paraId="75953828" w14:textId="77777777" w:rsidR="00614B5C" w:rsidRPr="00614B5C" w:rsidRDefault="00614B5C" w:rsidP="003F398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5C">
              <w:rPr>
                <w:rFonts w:ascii="Times New Roman" w:hAnsi="Times New Roman" w:cs="Times New Roman"/>
                <w:b/>
                <w:bCs/>
              </w:rPr>
              <w:t>10-</w:t>
            </w:r>
          </w:p>
        </w:tc>
        <w:tc>
          <w:tcPr>
            <w:tcW w:w="5332" w:type="dxa"/>
            <w:gridSpan w:val="2"/>
          </w:tcPr>
          <w:p w14:paraId="789842F3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vAlign w:val="center"/>
          </w:tcPr>
          <w:p w14:paraId="044D5E31" w14:textId="77777777" w:rsidR="00614B5C" w:rsidRPr="00614B5C" w:rsidRDefault="00614B5C" w:rsidP="003F398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9746182" w14:textId="77777777" w:rsidR="00614B5C" w:rsidRPr="00614B5C" w:rsidRDefault="00614B5C" w:rsidP="00614B5C">
      <w:pPr>
        <w:spacing w:before="60" w:after="60" w:line="36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614B5C">
        <w:rPr>
          <w:rFonts w:ascii="Times New Roman" w:hAnsi="Times New Roman" w:cs="Times New Roman"/>
          <w:b/>
          <w:sz w:val="24"/>
          <w:szCs w:val="24"/>
        </w:rPr>
        <w:t>Tasdik Olunur.</w:t>
      </w:r>
    </w:p>
    <w:p w14:paraId="50CD62DC" w14:textId="4A3E72F4" w:rsidR="00614B5C" w:rsidRPr="00614B5C" w:rsidRDefault="00614B5C" w:rsidP="00614B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4B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4B5C">
        <w:rPr>
          <w:rFonts w:ascii="Times New Roman" w:hAnsi="Times New Roman" w:cs="Times New Roman"/>
          <w:b/>
          <w:sz w:val="24"/>
          <w:szCs w:val="24"/>
        </w:rPr>
        <w:tab/>
      </w:r>
      <w:r w:rsidRPr="00614B5C">
        <w:rPr>
          <w:rFonts w:ascii="Times New Roman" w:hAnsi="Times New Roman" w:cs="Times New Roman"/>
          <w:b/>
          <w:sz w:val="24"/>
          <w:szCs w:val="24"/>
        </w:rPr>
        <w:tab/>
      </w:r>
      <w:r w:rsidRPr="00614B5C">
        <w:rPr>
          <w:rFonts w:ascii="Times New Roman" w:hAnsi="Times New Roman" w:cs="Times New Roman"/>
          <w:b/>
          <w:sz w:val="24"/>
          <w:szCs w:val="24"/>
        </w:rPr>
        <w:tab/>
      </w:r>
      <w:r w:rsidRPr="00614B5C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</w:r>
      <w:r w:rsidR="00F01A4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…/…/202</w:t>
      </w:r>
      <w:r w:rsidR="006012CA">
        <w:rPr>
          <w:rFonts w:ascii="Times New Roman" w:hAnsi="Times New Roman" w:cs="Times New Roman"/>
          <w:b/>
          <w:sz w:val="24"/>
          <w:szCs w:val="24"/>
        </w:rPr>
        <w:t>3</w:t>
      </w:r>
    </w:p>
    <w:p w14:paraId="72567952" w14:textId="77777777" w:rsidR="00614B5C" w:rsidRPr="00614B5C" w:rsidRDefault="00614B5C" w:rsidP="00614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Gençlik</w:t>
      </w:r>
      <w:r w:rsidR="00573A3D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614B5C">
        <w:rPr>
          <w:rFonts w:ascii="Times New Roman" w:hAnsi="Times New Roman" w:cs="Times New Roman"/>
          <w:b/>
          <w:sz w:val="24"/>
          <w:szCs w:val="24"/>
        </w:rPr>
        <w:t>Spor İl Müdürlüğü</w:t>
      </w:r>
    </w:p>
    <w:sectPr w:rsidR="00614B5C" w:rsidRPr="00614B5C" w:rsidSect="001F2235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94"/>
    <w:rsid w:val="000445CC"/>
    <w:rsid w:val="00082782"/>
    <w:rsid w:val="000C55C7"/>
    <w:rsid w:val="00133FEB"/>
    <w:rsid w:val="00194B00"/>
    <w:rsid w:val="001B2ABD"/>
    <w:rsid w:val="001D77AA"/>
    <w:rsid w:val="001E3665"/>
    <w:rsid w:val="001F2235"/>
    <w:rsid w:val="00217088"/>
    <w:rsid w:val="002A49CB"/>
    <w:rsid w:val="002B7D1E"/>
    <w:rsid w:val="002C3E20"/>
    <w:rsid w:val="002D7304"/>
    <w:rsid w:val="002F42B4"/>
    <w:rsid w:val="00314BC0"/>
    <w:rsid w:val="00342393"/>
    <w:rsid w:val="003945F5"/>
    <w:rsid w:val="003B27AF"/>
    <w:rsid w:val="003B4EF5"/>
    <w:rsid w:val="003C4B9C"/>
    <w:rsid w:val="003F13D8"/>
    <w:rsid w:val="00425D10"/>
    <w:rsid w:val="00473E93"/>
    <w:rsid w:val="004D0F1C"/>
    <w:rsid w:val="004F0394"/>
    <w:rsid w:val="00506FAC"/>
    <w:rsid w:val="00510324"/>
    <w:rsid w:val="00563424"/>
    <w:rsid w:val="00573A3D"/>
    <w:rsid w:val="005C3ED2"/>
    <w:rsid w:val="005D1492"/>
    <w:rsid w:val="006012CA"/>
    <w:rsid w:val="006137CC"/>
    <w:rsid w:val="00614B5C"/>
    <w:rsid w:val="00617FC2"/>
    <w:rsid w:val="00647400"/>
    <w:rsid w:val="006C70E1"/>
    <w:rsid w:val="006E5B38"/>
    <w:rsid w:val="00733D24"/>
    <w:rsid w:val="00737435"/>
    <w:rsid w:val="00767C7E"/>
    <w:rsid w:val="00851AF5"/>
    <w:rsid w:val="008C366C"/>
    <w:rsid w:val="008D7FED"/>
    <w:rsid w:val="008E2E7C"/>
    <w:rsid w:val="009545AA"/>
    <w:rsid w:val="00985295"/>
    <w:rsid w:val="009C4CD3"/>
    <w:rsid w:val="009F5FF7"/>
    <w:rsid w:val="00A06B20"/>
    <w:rsid w:val="00A57D80"/>
    <w:rsid w:val="00A76E79"/>
    <w:rsid w:val="00A9722C"/>
    <w:rsid w:val="00AA2528"/>
    <w:rsid w:val="00AB1D8C"/>
    <w:rsid w:val="00AC5938"/>
    <w:rsid w:val="00AE6CFD"/>
    <w:rsid w:val="00B30DF7"/>
    <w:rsid w:val="00B52548"/>
    <w:rsid w:val="00B70051"/>
    <w:rsid w:val="00B903DD"/>
    <w:rsid w:val="00BE6B61"/>
    <w:rsid w:val="00C97740"/>
    <w:rsid w:val="00CC7D39"/>
    <w:rsid w:val="00CD4A48"/>
    <w:rsid w:val="00CF6869"/>
    <w:rsid w:val="00D30530"/>
    <w:rsid w:val="00DC062B"/>
    <w:rsid w:val="00DC1685"/>
    <w:rsid w:val="00E04453"/>
    <w:rsid w:val="00E57644"/>
    <w:rsid w:val="00F01A3C"/>
    <w:rsid w:val="00F01A42"/>
    <w:rsid w:val="00F551A6"/>
    <w:rsid w:val="00FA4E1D"/>
    <w:rsid w:val="00FC5BAE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2EF05"/>
  <w15:docId w15:val="{E407A4D7-0797-477E-84C9-27A62BB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67C7E"/>
  </w:style>
  <w:style w:type="character" w:styleId="Gl">
    <w:name w:val="Strong"/>
    <w:basedOn w:val="VarsaylanParagrafYazTipi"/>
    <w:uiPriority w:val="22"/>
    <w:qFormat/>
    <w:rsid w:val="00194B00"/>
    <w:rPr>
      <w:b/>
      <w:bCs/>
    </w:rPr>
  </w:style>
  <w:style w:type="paragraph" w:styleId="AralkYok">
    <w:name w:val="No Spacing"/>
    <w:uiPriority w:val="1"/>
    <w:qFormat/>
    <w:rsid w:val="00F55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7A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7D8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HSDBB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hppav</cp:lastModifiedBy>
  <cp:revision>7</cp:revision>
  <cp:lastPrinted>2018-05-03T09:03:00Z</cp:lastPrinted>
  <dcterms:created xsi:type="dcterms:W3CDTF">2019-09-19T11:25:00Z</dcterms:created>
  <dcterms:modified xsi:type="dcterms:W3CDTF">2023-06-04T14:22:00Z</dcterms:modified>
</cp:coreProperties>
</file>